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FE3" w:rsidRDefault="00E20FE3" w:rsidP="00E20FE3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بسمه تعالی</w:t>
      </w:r>
    </w:p>
    <w:p w:rsidR="00E20FE3" w:rsidRPr="00BA7372" w:rsidRDefault="00E20FE3" w:rsidP="00E20FE3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lang w:bidi="fa-IR"/>
        </w:rPr>
      </w:pPr>
      <w:r w:rsidRPr="00BA7372">
        <w:rPr>
          <w:rFonts w:cs="B Nazanin" w:hint="cs"/>
          <w:b/>
          <w:bCs/>
          <w:sz w:val="32"/>
          <w:szCs w:val="32"/>
          <w:rtl/>
          <w:lang w:bidi="fa-IR"/>
        </w:rPr>
        <w:t>دستورالعمل نح</w:t>
      </w:r>
      <w:r>
        <w:rPr>
          <w:rFonts w:cs="B Nazanin" w:hint="cs"/>
          <w:b/>
          <w:bCs/>
          <w:sz w:val="32"/>
          <w:szCs w:val="32"/>
          <w:rtl/>
          <w:lang w:bidi="fa-IR"/>
        </w:rPr>
        <w:t>وه محاسبه واحد معادل و حق الزحمۀ</w:t>
      </w:r>
      <w:r w:rsidRPr="00BA7372">
        <w:rPr>
          <w:rFonts w:cs="B Nazanin" w:hint="cs"/>
          <w:b/>
          <w:bCs/>
          <w:sz w:val="32"/>
          <w:szCs w:val="32"/>
          <w:rtl/>
          <w:lang w:bidi="fa-IR"/>
        </w:rPr>
        <w:t xml:space="preserve"> درس پروژه</w:t>
      </w: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E20FE3" w:rsidRDefault="00E20FE3" w:rsidP="00E20FE3">
      <w:p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9836C2">
        <w:rPr>
          <w:rFonts w:cs="B Nazanin" w:hint="cs"/>
          <w:rtl/>
          <w:lang w:bidi="fa-IR"/>
        </w:rPr>
        <w:t>در راستای اجرایی شدن آیین نامه آموزشی و به منظور ایجاد وحدت رویه ، این دستو</w:t>
      </w:r>
      <w:r>
        <w:rPr>
          <w:rFonts w:cs="B Nazanin" w:hint="cs"/>
          <w:rtl/>
          <w:lang w:bidi="fa-IR"/>
        </w:rPr>
        <w:t>رالعمل به شرح مواد زیر تدوین می‌</w:t>
      </w:r>
      <w:r w:rsidRPr="009836C2">
        <w:rPr>
          <w:rFonts w:cs="B Nazanin" w:hint="cs"/>
          <w:rtl/>
          <w:lang w:bidi="fa-IR"/>
        </w:rPr>
        <w:t>گردد:</w:t>
      </w:r>
    </w:p>
    <w:p w:rsidR="00E20FE3" w:rsidRPr="009836C2" w:rsidRDefault="00E20FE3" w:rsidP="00E20FE3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:rsidR="00E20FE3" w:rsidRDefault="00E20FE3" w:rsidP="00E20FE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ماده1-  تعاریف: </w:t>
      </w:r>
    </w:p>
    <w:p w:rsidR="00E20FE3" w:rsidRDefault="00E20FE3" w:rsidP="00E20FE3">
      <w:pPr>
        <w:numPr>
          <w:ilvl w:val="1"/>
          <w:numId w:val="1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CA2E76">
        <w:rPr>
          <w:rFonts w:cs="B Nazanin" w:hint="cs"/>
          <w:b/>
          <w:bCs/>
          <w:rtl/>
          <w:lang w:bidi="fa-IR"/>
        </w:rPr>
        <w:t>واحد</w:t>
      </w:r>
      <w:r w:rsidRPr="00CA2E76">
        <w:rPr>
          <w:rFonts w:cs="B Nazanin"/>
          <w:b/>
          <w:bCs/>
          <w:rtl/>
          <w:lang w:bidi="fa-IR"/>
        </w:rPr>
        <w:t xml:space="preserve"> </w:t>
      </w:r>
      <w:r w:rsidRPr="00CA2E76">
        <w:rPr>
          <w:rFonts w:cs="B Nazanin" w:hint="cs"/>
          <w:b/>
          <w:bCs/>
          <w:rtl/>
          <w:lang w:bidi="fa-IR"/>
        </w:rPr>
        <w:t>معادل</w:t>
      </w:r>
      <w:r w:rsidRPr="00CA2E76">
        <w:rPr>
          <w:rFonts w:cs="B Nazanin"/>
          <w:b/>
          <w:bCs/>
          <w:rtl/>
          <w:lang w:bidi="fa-IR"/>
        </w:rPr>
        <w:t xml:space="preserve"> </w:t>
      </w:r>
      <w:r w:rsidRPr="00CA2E76">
        <w:rPr>
          <w:rFonts w:cs="B Nazanin" w:hint="cs"/>
          <w:b/>
          <w:bCs/>
          <w:rtl/>
          <w:lang w:bidi="fa-IR"/>
        </w:rPr>
        <w:t>آموزشی</w:t>
      </w:r>
      <w:r w:rsidR="003E458C">
        <w:rPr>
          <w:rFonts w:cs="B Nazanin" w:hint="cs"/>
          <w:rtl/>
          <w:lang w:bidi="fa-IR"/>
        </w:rPr>
        <w:t>؛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که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به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اختصار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واحد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معادل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خوانده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می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شود،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به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خدمتی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اطلاق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می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شود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که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ارزش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آموزشی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آن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معادل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واحدهای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تدریس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موظف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دانشگاهی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است</w:t>
      </w:r>
      <w:r>
        <w:rPr>
          <w:rFonts w:cs="B Nazanin" w:hint="cs"/>
          <w:rtl/>
          <w:lang w:bidi="fa-IR"/>
        </w:rPr>
        <w:t>،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که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بر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حسب</w:t>
      </w:r>
      <w:r w:rsidRPr="00CA2E76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واحد </w:t>
      </w:r>
      <w:r w:rsidRPr="00CA2E76">
        <w:rPr>
          <w:rFonts w:cs="B Nazanin" w:hint="cs"/>
          <w:rtl/>
          <w:lang w:bidi="fa-IR"/>
        </w:rPr>
        <w:t>نظری</w:t>
      </w:r>
      <w:r w:rsidRPr="00CA2E76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محاسبه</w:t>
      </w:r>
      <w:r w:rsidRPr="00CA2E76">
        <w:rPr>
          <w:rFonts w:cs="B Nazanin"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می</w:t>
      </w:r>
      <w:r>
        <w:rPr>
          <w:rFonts w:cs="B Nazanin" w:hint="cs"/>
          <w:rtl/>
          <w:lang w:bidi="fa-IR"/>
        </w:rPr>
        <w:t>‌</w:t>
      </w:r>
      <w:r w:rsidRPr="00CA2E76">
        <w:rPr>
          <w:rFonts w:cs="B Nazanin" w:hint="cs"/>
          <w:rtl/>
          <w:lang w:bidi="fa-IR"/>
        </w:rPr>
        <w:t>شود</w:t>
      </w:r>
      <w:r w:rsidRPr="00CA2E76">
        <w:rPr>
          <w:rFonts w:cs="B Nazanin"/>
          <w:rtl/>
          <w:lang w:bidi="fa-IR"/>
        </w:rPr>
        <w:t xml:space="preserve">. </w:t>
      </w:r>
      <w:r w:rsidRPr="00CA2E76">
        <w:rPr>
          <w:rFonts w:cs="B Nazanin" w:hint="cs"/>
          <w:rtl/>
          <w:lang w:bidi="fa-IR"/>
        </w:rPr>
        <w:t>چگونگی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معادل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سازی</w:t>
      </w:r>
      <w:r w:rsidRPr="00CA2E76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آن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با</w:t>
      </w:r>
      <w:r w:rsidRPr="00CA2E76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واحد</w:t>
      </w:r>
      <w:r w:rsidRPr="00CA2E76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پروژه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و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نحوه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محاسبه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آن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به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منظور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تعیین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میزان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حق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التدریس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به</w:t>
      </w:r>
      <w:r w:rsidRPr="00CA2E76">
        <w:rPr>
          <w:rFonts w:cs="B Nazanin"/>
          <w:rtl/>
          <w:lang w:bidi="fa-IR"/>
        </w:rPr>
        <w:t xml:space="preserve"> </w:t>
      </w:r>
      <w:r w:rsidRPr="00CA2E76">
        <w:rPr>
          <w:rFonts w:cs="B Nazanin" w:hint="cs"/>
          <w:rtl/>
          <w:lang w:bidi="fa-IR"/>
        </w:rPr>
        <w:t>شرح</w:t>
      </w:r>
      <w:r w:rsidRPr="00CA2E76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این دستورالعمل</w:t>
      </w:r>
      <w:r w:rsidRPr="00CA2E76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است.</w:t>
      </w:r>
    </w:p>
    <w:p w:rsidR="00E20FE3" w:rsidRPr="009836C2" w:rsidRDefault="00E20FE3" w:rsidP="00E20FE3">
      <w:pPr>
        <w:bidi/>
        <w:spacing w:after="0" w:line="240" w:lineRule="auto"/>
        <w:ind w:left="720"/>
        <w:jc w:val="both"/>
        <w:rPr>
          <w:rFonts w:cs="B Nazanin"/>
          <w:rtl/>
          <w:lang w:bidi="fa-IR"/>
        </w:rPr>
      </w:pPr>
      <w:r w:rsidRPr="009836C2">
        <w:rPr>
          <w:rFonts w:cs="B Nazanin" w:hint="cs"/>
          <w:rtl/>
          <w:lang w:bidi="fa-IR"/>
        </w:rPr>
        <w:t>واحد معادل پروژه فقط برای یک نیمسال لحاظ می شود.</w:t>
      </w:r>
    </w:p>
    <w:p w:rsidR="00E20FE3" w:rsidRDefault="00E20FE3" w:rsidP="00E20FE3">
      <w:pPr>
        <w:numPr>
          <w:ilvl w:val="1"/>
          <w:numId w:val="1"/>
        </w:numPr>
        <w:bidi/>
        <w:spacing w:after="0" w:line="240" w:lineRule="auto"/>
        <w:jc w:val="both"/>
        <w:rPr>
          <w:rFonts w:cs="B Nazanin"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عضو؛ </w:t>
      </w:r>
      <w:r w:rsidRPr="009836C2">
        <w:rPr>
          <w:rFonts w:cs="B Nazanin" w:hint="cs"/>
          <w:rtl/>
          <w:lang w:bidi="fa-IR"/>
        </w:rPr>
        <w:t>منظور عضو هیات علمی و هیات علمی فنی یا غیر هیات علمی دارای شرایط تدریس در دانشگاه است</w:t>
      </w:r>
      <w:r w:rsidR="003E458C">
        <w:rPr>
          <w:rFonts w:cs="B Nazanin" w:hint="cs"/>
          <w:rtl/>
          <w:lang w:bidi="fa-IR"/>
        </w:rPr>
        <w:t>،</w:t>
      </w:r>
      <w:r w:rsidRPr="009836C2">
        <w:rPr>
          <w:rFonts w:cs="B Nazanin" w:hint="cs"/>
          <w:rtl/>
          <w:lang w:bidi="fa-IR"/>
        </w:rPr>
        <w:t xml:space="preserve"> که مسئولیت ارائه درس پروژه را بر عهده دارد.</w:t>
      </w:r>
    </w:p>
    <w:p w:rsidR="00E20FE3" w:rsidRPr="00571A59" w:rsidRDefault="00E20FE3" w:rsidP="00E20FE3">
      <w:pPr>
        <w:numPr>
          <w:ilvl w:val="1"/>
          <w:numId w:val="1"/>
        </w:num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9836C2">
        <w:rPr>
          <w:rFonts w:cs="B Nazanin" w:hint="cs"/>
          <w:b/>
          <w:bCs/>
          <w:rtl/>
          <w:lang w:bidi="fa-IR"/>
        </w:rPr>
        <w:t>داور؛</w:t>
      </w:r>
      <w:r>
        <w:rPr>
          <w:rFonts w:cs="B Nazanin" w:hint="cs"/>
          <w:rtl/>
          <w:lang w:bidi="fa-IR"/>
        </w:rPr>
        <w:t xml:space="preserve"> عضو مدعو متخصص رشته است که به منظور داوری پروژه دعوت می‌شود. این عضو باید شرایط تدریس در دانشگاه را دارا باشد. عضو هیات علمی و هیات علمی فنی دانشگاه در زمان حضور موظف در مرکز آموزشی، با گروه آموزشی به عنوان داور همکاری می نمایند.</w:t>
      </w: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</w:p>
    <w:p w:rsidR="00E20FE3" w:rsidRPr="007C436D" w:rsidRDefault="00E20FE3" w:rsidP="00E20FE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ماده 2- </w:t>
      </w:r>
      <w:r w:rsidRPr="005C5DD1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5C5DD1">
        <w:rPr>
          <w:rFonts w:cs="B Nazanin" w:hint="cs"/>
          <w:b/>
          <w:bCs/>
          <w:sz w:val="24"/>
          <w:szCs w:val="24"/>
          <w:rtl/>
          <w:lang w:bidi="fa-IR"/>
        </w:rPr>
        <w:softHyphen/>
        <w:t xml:space="preserve">ی محاسبه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واحد معادل و </w:t>
      </w:r>
      <w:r w:rsidRPr="005C5DD1">
        <w:rPr>
          <w:rFonts w:cs="B Nazanin" w:hint="cs"/>
          <w:b/>
          <w:bCs/>
          <w:sz w:val="24"/>
          <w:szCs w:val="24"/>
          <w:rtl/>
          <w:lang w:bidi="fa-IR"/>
        </w:rPr>
        <w:t>حق</w:t>
      </w:r>
      <w:r w:rsidRPr="005C5DD1">
        <w:rPr>
          <w:rFonts w:cs="B Nazanin" w:hint="cs"/>
          <w:b/>
          <w:bCs/>
          <w:sz w:val="24"/>
          <w:szCs w:val="24"/>
          <w:rtl/>
          <w:lang w:bidi="fa-IR"/>
        </w:rPr>
        <w:softHyphen/>
        <w:t>الزحمه درس پروژه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2</w:t>
      </w:r>
      <w:r w:rsidRPr="005C5DD1">
        <w:rPr>
          <w:rFonts w:cs="B Nazanin" w:hint="cs"/>
          <w:b/>
          <w:bCs/>
          <w:rtl/>
          <w:lang w:bidi="fa-IR"/>
        </w:rPr>
        <w:t>-</w:t>
      </w:r>
      <w:r>
        <w:rPr>
          <w:rFonts w:cs="B Nazanin" w:hint="cs"/>
          <w:b/>
          <w:bCs/>
          <w:rtl/>
          <w:lang w:bidi="fa-IR"/>
        </w:rPr>
        <w:t>1</w:t>
      </w:r>
      <w:r w:rsidRPr="005C5DD1">
        <w:rPr>
          <w:rFonts w:cs="B Nazanin" w:hint="cs"/>
          <w:b/>
          <w:bCs/>
          <w:rtl/>
          <w:lang w:bidi="fa-IR"/>
        </w:rPr>
        <w:t>-</w:t>
      </w:r>
      <w:r w:rsidRPr="005C5DD1">
        <w:rPr>
          <w:rFonts w:cs="B Nazanin" w:hint="cs"/>
          <w:rtl/>
          <w:lang w:bidi="fa-IR"/>
        </w:rPr>
        <w:t xml:space="preserve"> درصورتی</w:t>
      </w:r>
      <w:r w:rsidRPr="005C5DD1">
        <w:rPr>
          <w:rFonts w:ascii="Cambria" w:hAnsi="Cambria" w:cs="Cambria" w:hint="cs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که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هر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پروژه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توسط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دو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نفر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سرپرستی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شود،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واحد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معادل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پروژه،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برتعداد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مدرسین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تقسیم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می</w:t>
      </w:r>
      <w:r w:rsidRPr="005C5DD1">
        <w:rPr>
          <w:rFonts w:ascii="Cambria" w:hAnsi="Cambria" w:cs="Cambria" w:hint="cs"/>
          <w:rtl/>
          <w:lang w:bidi="fa-IR"/>
        </w:rPr>
        <w:t>‌</w:t>
      </w:r>
      <w:r w:rsidRPr="005C5DD1">
        <w:rPr>
          <w:rFonts w:cs="B Nazanin" w:hint="cs"/>
          <w:rtl/>
          <w:lang w:bidi="fa-IR"/>
        </w:rPr>
        <w:t>شود</w:t>
      </w:r>
      <w:r w:rsidRPr="005C5DD1">
        <w:rPr>
          <w:rFonts w:cs="B Nazanin"/>
          <w:rtl/>
          <w:lang w:bidi="fa-IR"/>
        </w:rPr>
        <w:t>.</w:t>
      </w: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5C5DD1">
        <w:rPr>
          <w:rFonts w:cs="B Nazanin" w:hint="cs"/>
          <w:b/>
          <w:bCs/>
          <w:rtl/>
          <w:lang w:bidi="fa-IR"/>
        </w:rPr>
        <w:t>2-</w:t>
      </w:r>
      <w:r>
        <w:rPr>
          <w:rFonts w:cs="B Nazanin" w:hint="cs"/>
          <w:b/>
          <w:bCs/>
          <w:rtl/>
          <w:lang w:bidi="fa-IR"/>
        </w:rPr>
        <w:t>2</w:t>
      </w:r>
      <w:r w:rsidRPr="005C5DD1">
        <w:rPr>
          <w:rFonts w:cs="B Nazanin" w:hint="cs"/>
          <w:b/>
          <w:bCs/>
          <w:rtl/>
          <w:lang w:bidi="fa-IR"/>
        </w:rPr>
        <w:t xml:space="preserve">- </w:t>
      </w:r>
      <w:r w:rsidRPr="005C5DD1">
        <w:rPr>
          <w:rFonts w:cs="B Nazanin"/>
          <w:b/>
          <w:bCs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در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صورتی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که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مدت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زمان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اجرای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پروژه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بیش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از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یک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نیمسال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به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طول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انجامد،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میزان</w:t>
      </w:r>
      <w:r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حق</w:t>
      </w:r>
      <w:r w:rsidRPr="005C5DD1">
        <w:rPr>
          <w:rFonts w:ascii="Cambria" w:hAnsi="Cambria" w:cs="Cambria" w:hint="cs"/>
          <w:rtl/>
          <w:lang w:bidi="fa-IR"/>
        </w:rPr>
        <w:t>‌</w:t>
      </w:r>
      <w:r w:rsidRPr="005C5DD1">
        <w:rPr>
          <w:rFonts w:cs="B Nazanin" w:hint="cs"/>
          <w:rtl/>
          <w:lang w:bidi="fa-IR"/>
        </w:rPr>
        <w:t>الزحمه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بر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مبنای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نیمسال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شروع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پروژه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پرداخت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شده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و</w:t>
      </w:r>
      <w:r w:rsidRPr="005C5DD1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در نیمسال بعد </w:t>
      </w:r>
      <w:r w:rsidRPr="005C5DD1">
        <w:rPr>
          <w:rFonts w:cs="B Nazanin" w:hint="cs"/>
          <w:rtl/>
          <w:lang w:bidi="fa-IR"/>
        </w:rPr>
        <w:t>افزایشی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u w:val="single"/>
          <w:rtl/>
          <w:lang w:bidi="fa-IR"/>
        </w:rPr>
        <w:t>نخواهد</w:t>
      </w:r>
      <w:r w:rsidRPr="005C5DD1">
        <w:rPr>
          <w:rFonts w:cs="B Nazanin"/>
          <w:u w:val="single"/>
          <w:rtl/>
          <w:lang w:bidi="fa-IR"/>
        </w:rPr>
        <w:t xml:space="preserve"> </w:t>
      </w:r>
      <w:r w:rsidRPr="005C5DD1">
        <w:rPr>
          <w:rFonts w:cs="B Nazanin" w:hint="cs"/>
          <w:u w:val="single"/>
          <w:rtl/>
          <w:lang w:bidi="fa-IR"/>
        </w:rPr>
        <w:t>داشت</w:t>
      </w:r>
      <w:r w:rsidRPr="005C5DD1">
        <w:rPr>
          <w:rFonts w:cs="B Nazanin"/>
          <w:lang w:bidi="fa-IR"/>
        </w:rPr>
        <w:t>.</w:t>
      </w:r>
    </w:p>
    <w:p w:rsidR="00E20FE3" w:rsidRDefault="00E20FE3" w:rsidP="00E20FE3">
      <w:pPr>
        <w:bidi/>
        <w:spacing w:after="0" w:line="240" w:lineRule="auto"/>
        <w:jc w:val="both"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2-3-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واحد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پروژه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جزء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واحدهای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موظف</w:t>
      </w:r>
      <w:r w:rsidRPr="005C5DD1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عضو</w:t>
      </w:r>
      <w:r w:rsidRPr="005C5DD1">
        <w:rPr>
          <w:rFonts w:cs="B Nazanin"/>
          <w:rtl/>
          <w:lang w:bidi="fa-IR"/>
        </w:rPr>
        <w:t xml:space="preserve"> </w:t>
      </w:r>
      <w:r w:rsidRPr="00C63D0F">
        <w:rPr>
          <w:rFonts w:cs="B Nazanin" w:hint="cs"/>
          <w:u w:val="single"/>
          <w:rtl/>
          <w:lang w:bidi="fa-IR"/>
        </w:rPr>
        <w:t>محسوب</w:t>
      </w:r>
      <w:r w:rsidRPr="00C63D0F">
        <w:rPr>
          <w:rFonts w:cs="B Nazanin"/>
          <w:u w:val="single"/>
          <w:rtl/>
          <w:lang w:bidi="fa-IR"/>
        </w:rPr>
        <w:t xml:space="preserve"> </w:t>
      </w:r>
      <w:r w:rsidRPr="00C63D0F">
        <w:rPr>
          <w:rFonts w:cs="B Nazanin" w:hint="cs"/>
          <w:u w:val="single"/>
          <w:rtl/>
          <w:lang w:bidi="fa-IR"/>
        </w:rPr>
        <w:t>نمی</w:t>
      </w:r>
      <w:r w:rsidRPr="00C63D0F">
        <w:rPr>
          <w:rFonts w:ascii="Cambria" w:hAnsi="Cambria" w:cs="Cambria" w:hint="cs"/>
          <w:u w:val="single"/>
          <w:rtl/>
          <w:lang w:bidi="fa-IR"/>
        </w:rPr>
        <w:t>‌</w:t>
      </w:r>
      <w:r w:rsidRPr="00C63D0F">
        <w:rPr>
          <w:rFonts w:cs="B Nazanin" w:hint="cs"/>
          <w:u w:val="single"/>
          <w:rtl/>
          <w:lang w:bidi="fa-IR"/>
        </w:rPr>
        <w:t>شود</w:t>
      </w:r>
      <w:r w:rsidRPr="005C5DD1">
        <w:rPr>
          <w:rFonts w:cs="B Nazanin" w:hint="cs"/>
          <w:rtl/>
          <w:lang w:bidi="fa-IR"/>
        </w:rPr>
        <w:t>،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ولی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در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موارد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خاص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و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به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تشخیص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کمیته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منتخب</w:t>
      </w:r>
      <w:r w:rsidRPr="005C5DD1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آموزشی </w:t>
      </w:r>
      <w:r w:rsidRPr="005C5DD1">
        <w:rPr>
          <w:rFonts w:cs="B Nazanin" w:hint="cs"/>
          <w:rtl/>
          <w:lang w:bidi="fa-IR"/>
        </w:rPr>
        <w:t>مرکز،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می</w:t>
      </w:r>
      <w:r w:rsidRPr="005C5DD1">
        <w:rPr>
          <w:rFonts w:ascii="Cambria" w:hAnsi="Cambria" w:cs="Cambria" w:hint="cs"/>
          <w:rtl/>
          <w:lang w:bidi="fa-IR"/>
        </w:rPr>
        <w:t>‌</w:t>
      </w:r>
      <w:r w:rsidRPr="005C5DD1">
        <w:rPr>
          <w:rFonts w:cs="B Nazanin" w:hint="cs"/>
          <w:rtl/>
          <w:lang w:bidi="fa-IR"/>
        </w:rPr>
        <w:t>تواند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به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عنوان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واحد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موظف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برای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وی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در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نظر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گرفته</w:t>
      </w:r>
      <w:r w:rsidRPr="005C5DD1">
        <w:rPr>
          <w:rFonts w:cs="B Nazanin"/>
          <w:rtl/>
          <w:lang w:bidi="fa-IR"/>
        </w:rPr>
        <w:t xml:space="preserve"> </w:t>
      </w:r>
      <w:r w:rsidRPr="005C5DD1">
        <w:rPr>
          <w:rFonts w:cs="B Nazanin" w:hint="cs"/>
          <w:rtl/>
          <w:lang w:bidi="fa-IR"/>
        </w:rPr>
        <w:t>شود</w:t>
      </w:r>
      <w:r w:rsidRPr="005C5DD1">
        <w:rPr>
          <w:rFonts w:cs="B Nazanin"/>
          <w:rtl/>
          <w:lang w:bidi="fa-IR"/>
        </w:rPr>
        <w:t>.</w:t>
      </w: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2-4- </w:t>
      </w:r>
      <w:r w:rsidRPr="005C5DD1">
        <w:rPr>
          <w:rFonts w:cs="B Nazanin" w:hint="cs"/>
          <w:b/>
          <w:bCs/>
          <w:rtl/>
          <w:lang w:bidi="fa-IR"/>
        </w:rPr>
        <w:t xml:space="preserve"> نحوۀ محاسبه </w:t>
      </w:r>
      <w:r>
        <w:rPr>
          <w:rFonts w:cs="B Nazanin" w:hint="cs"/>
          <w:b/>
          <w:bCs/>
          <w:rtl/>
          <w:lang w:bidi="fa-IR"/>
        </w:rPr>
        <w:t>واحد معادل و حق</w:t>
      </w:r>
      <w:r>
        <w:rPr>
          <w:rFonts w:cs="B Nazanin" w:hint="cs"/>
          <w:b/>
          <w:bCs/>
          <w:rtl/>
          <w:lang w:bidi="fa-IR"/>
        </w:rPr>
        <w:softHyphen/>
        <w:t>الزحمه</w:t>
      </w:r>
      <w:r w:rsidRPr="005C5DD1">
        <w:rPr>
          <w:rFonts w:cs="B Nazanin" w:hint="cs"/>
          <w:b/>
          <w:bCs/>
          <w:rtl/>
          <w:lang w:bidi="fa-IR"/>
        </w:rPr>
        <w:t xml:space="preserve"> پروژه در دوره</w:t>
      </w:r>
      <w:r w:rsidRPr="005C5DD1">
        <w:rPr>
          <w:rFonts w:cs="B Nazanin" w:hint="cs"/>
          <w:b/>
          <w:bCs/>
          <w:rtl/>
          <w:lang w:bidi="fa-IR"/>
        </w:rPr>
        <w:softHyphen/>
        <w:t>های کاردانی به شرح زیر می</w:t>
      </w:r>
      <w:r w:rsidRPr="005C5DD1">
        <w:rPr>
          <w:rFonts w:cs="B Nazanin" w:hint="cs"/>
          <w:b/>
          <w:bCs/>
          <w:rtl/>
          <w:lang w:bidi="fa-IR"/>
        </w:rPr>
        <w:softHyphen/>
        <w:t>باشد:</w:t>
      </w:r>
    </w:p>
    <w:p w:rsidR="00E20FE3" w:rsidRPr="00E20FE3" w:rsidRDefault="00E20FE3" w:rsidP="00E20FE3">
      <w:pPr>
        <w:spacing w:after="0" w:line="240" w:lineRule="auto"/>
        <w:jc w:val="both"/>
        <w:rPr>
          <w:rFonts w:cs="B Nazanin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rtl/>
              <w:lang w:bidi="fa-IR"/>
            </w:rPr>
            <m:t>پروژه معادل واحد</m:t>
          </m:r>
          <m:r>
            <w:rPr>
              <w:rFonts w:ascii="Cambria Math" w:hAnsi="Cambria Math" w:cs="B Nazanin"/>
              <w:lang w:bidi="fa-IR"/>
            </w:rPr>
            <m:t xml:space="preserve">= 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rtl/>
                  <w:lang w:bidi="fa-IR"/>
                </w:rPr>
                <m:t xml:space="preserve">واحد تعداد </m:t>
              </m:r>
              <m:r>
                <w:rPr>
                  <w:rFonts w:ascii="Cambria Math" w:hAnsi="Cambria Math" w:cs="B Nazanin"/>
                  <w:lang w:bidi="fa-IR"/>
                </w:rPr>
                <m:t>×</m:t>
              </m:r>
              <m:r>
                <w:rPr>
                  <w:rFonts w:ascii="Cambria Math" w:hAnsi="Cambria Math" w:cs="B Nazanin"/>
                  <w:color w:val="FF0000"/>
                  <w:rtl/>
                  <w:lang w:bidi="fa-IR"/>
                </w:rPr>
                <m:t>پروژ</m:t>
              </m:r>
              <m:r>
                <w:rPr>
                  <w:rFonts w:ascii="Cambria Math" w:hAnsi="Cambria Math" w:cs="B Nazanin"/>
                  <w:rtl/>
                  <w:lang w:bidi="fa-IR"/>
                </w:rPr>
                <m:t>ه تعداد</m:t>
              </m:r>
            </m:num>
            <m:den>
              <m:r>
                <w:rPr>
                  <w:rFonts w:ascii="Cambria Math" w:hAnsi="Cambria Math" w:cs="B Nazanin"/>
                  <w:rtl/>
                  <w:lang w:bidi="fa-IR"/>
                </w:rPr>
                <m:t>واحد تعداد</m:t>
              </m:r>
              <m:r>
                <w:rPr>
                  <w:rFonts w:ascii="Cambria Math" w:hAnsi="Cambria Math" w:cs="B Nazanin"/>
                  <w:lang w:bidi="fa-IR"/>
                </w:rPr>
                <m:t>+</m:t>
              </m:r>
              <m:r>
                <w:rPr>
                  <w:rFonts w:ascii="Cambria Math" w:hAnsi="Cambria Math" w:cs="B Nazanin"/>
                  <w:rtl/>
                  <w:lang w:bidi="fa-IR"/>
                </w:rPr>
                <m:t>پ</m:t>
              </m:r>
              <m:r>
                <w:rPr>
                  <w:rFonts w:ascii="Cambria Math" w:hAnsi="Cambria Math" w:cs="B Nazanin"/>
                  <w:color w:val="FF0000"/>
                  <w:rtl/>
                  <w:lang w:bidi="fa-IR"/>
                </w:rPr>
                <m:t>روژ</m:t>
              </m:r>
              <m:r>
                <w:rPr>
                  <w:rFonts w:ascii="Cambria Math" w:hAnsi="Cambria Math" w:cs="B Nazanin"/>
                  <w:rtl/>
                  <w:lang w:bidi="fa-IR"/>
                </w:rPr>
                <m:t>ه تعداد</m:t>
              </m:r>
            </m:den>
          </m:f>
        </m:oMath>
      </m:oMathPara>
    </w:p>
    <w:p w:rsidR="00E20FE3" w:rsidRPr="005C5DD1" w:rsidRDefault="00E20FE3" w:rsidP="001E0D8F">
      <w:pPr>
        <w:bidi/>
        <w:spacing w:after="0" w:line="240" w:lineRule="auto"/>
        <w:ind w:right="-284"/>
        <w:jc w:val="both"/>
        <w:rPr>
          <w:rFonts w:cs="B Nazanin"/>
          <w:rtl/>
          <w:lang w:bidi="fa-IR"/>
        </w:rPr>
      </w:pPr>
      <w:r w:rsidRPr="00CA2E76">
        <w:rPr>
          <w:rFonts w:cs="B Nazanin" w:hint="cs"/>
          <w:b/>
          <w:bCs/>
          <w:rtl/>
          <w:lang w:bidi="fa-IR"/>
        </w:rPr>
        <w:t>میزان حق</w:t>
      </w:r>
      <w:r w:rsidRPr="00CA2E76">
        <w:rPr>
          <w:rFonts w:cs="B Nazanin" w:hint="cs"/>
          <w:b/>
          <w:bCs/>
          <w:rtl/>
          <w:lang w:bidi="fa-IR"/>
        </w:rPr>
        <w:softHyphen/>
        <w:t xml:space="preserve">الزحمه پروژه </w:t>
      </w:r>
      <w:r w:rsidR="001E0D8F">
        <w:rPr>
          <w:rFonts w:cs="B Nazanin" w:hint="cs"/>
          <w:b/>
          <w:bCs/>
          <w:rtl/>
          <w:lang w:bidi="fa-IR"/>
        </w:rPr>
        <w:t xml:space="preserve">های </w:t>
      </w:r>
      <w:r w:rsidRPr="00044D4C">
        <w:rPr>
          <w:rFonts w:cs="B Nazanin" w:hint="cs"/>
          <w:b/>
          <w:bCs/>
          <w:rtl/>
        </w:rPr>
        <w:t>عضو</w:t>
      </w:r>
      <w:r w:rsidR="00B4431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1.25pt" equationxml="&lt;">
            <v:imagedata r:id="rId5" o:title=""/>
          </v:shape>
        </w:pict>
      </w:r>
      <w:r w:rsidRPr="005C5DD1">
        <w:rPr>
          <w:rFonts w:cs="B Nazanin" w:hint="cs"/>
          <w:rtl/>
          <w:lang w:bidi="fa-IR"/>
        </w:rPr>
        <w:t xml:space="preserve"> واحد معادل پروژه × تعداد </w:t>
      </w:r>
      <w:r w:rsidR="001E0D8F">
        <w:rPr>
          <w:rFonts w:cs="B Nazanin" w:hint="cs"/>
          <w:rtl/>
          <w:lang w:bidi="fa-IR"/>
        </w:rPr>
        <w:t>17</w:t>
      </w:r>
      <w:r w:rsidRPr="005C5DD1">
        <w:rPr>
          <w:rFonts w:cs="B Nazanin" w:hint="cs"/>
          <w:rtl/>
          <w:lang w:bidi="fa-IR"/>
        </w:rPr>
        <w:t xml:space="preserve">هفته در نیمسال× </w:t>
      </w:r>
      <w:r>
        <w:rPr>
          <w:rFonts w:cs="B Nazanin" w:hint="cs"/>
          <w:rtl/>
          <w:lang w:bidi="fa-IR"/>
        </w:rPr>
        <w:t>نرخ حق</w:t>
      </w:r>
      <w:r>
        <w:rPr>
          <w:rFonts w:cs="B Nazanin" w:hint="cs"/>
          <w:rtl/>
          <w:lang w:bidi="fa-IR"/>
        </w:rPr>
        <w:softHyphen/>
        <w:t xml:space="preserve">التدریس یک ساعت </w:t>
      </w:r>
      <w:r w:rsidRPr="005C5DD1">
        <w:rPr>
          <w:rFonts w:cs="B Nazanin" w:hint="cs"/>
          <w:rtl/>
          <w:lang w:bidi="fa-IR"/>
        </w:rPr>
        <w:t>نظری</w:t>
      </w:r>
      <w:r>
        <w:rPr>
          <w:rFonts w:cs="B Nazanin" w:hint="cs"/>
          <w:rtl/>
          <w:lang w:bidi="fa-IR"/>
        </w:rPr>
        <w:t xml:space="preserve"> عضو</w:t>
      </w:r>
    </w:p>
    <w:p w:rsidR="00E20FE3" w:rsidRPr="005C5DD1" w:rsidRDefault="00E20FE3" w:rsidP="00E20FE3">
      <w:pPr>
        <w:bidi/>
        <w:spacing w:after="0" w:line="240" w:lineRule="auto"/>
        <w:ind w:right="-284"/>
        <w:jc w:val="both"/>
        <w:rPr>
          <w:rFonts w:cs="B Nazanin"/>
          <w:rtl/>
          <w:lang w:bidi="fa-IR"/>
        </w:rPr>
      </w:pP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5C5DD1">
        <w:rPr>
          <w:rFonts w:cs="B Nazanin" w:hint="cs"/>
          <w:b/>
          <w:bCs/>
          <w:rtl/>
          <w:lang w:bidi="fa-IR"/>
        </w:rPr>
        <w:t xml:space="preserve">تبصره 1 : </w:t>
      </w:r>
      <w:r w:rsidRPr="001436ED">
        <w:rPr>
          <w:rFonts w:cs="B Nazanin" w:hint="cs"/>
          <w:rtl/>
          <w:lang w:bidi="fa-IR"/>
        </w:rPr>
        <w:t xml:space="preserve">هر </w:t>
      </w:r>
      <w:r>
        <w:rPr>
          <w:rFonts w:cs="B Nazanin" w:hint="cs"/>
          <w:rtl/>
          <w:lang w:bidi="fa-IR"/>
        </w:rPr>
        <w:t xml:space="preserve">عضو </w:t>
      </w:r>
      <w:r w:rsidRPr="001436ED">
        <w:rPr>
          <w:rFonts w:cs="B Nazanin" w:hint="cs"/>
          <w:rtl/>
          <w:lang w:bidi="fa-IR"/>
        </w:rPr>
        <w:t>در هر نیمسال می</w:t>
      </w:r>
      <w:r w:rsidRPr="001436ED">
        <w:rPr>
          <w:rFonts w:cs="B Nazanin" w:hint="cs"/>
          <w:rtl/>
          <w:lang w:bidi="fa-IR"/>
        </w:rPr>
        <w:softHyphen/>
        <w:t>تواند راهنمایی حداکثر 6 عنوان پروژه را بر عهده گیرد. در موارد استثناء نظر کمیته منتخب آموزشی مرکز قابل اجرا خواهد بود.</w:t>
      </w: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2-5- </w:t>
      </w:r>
      <w:r w:rsidRPr="005C5DD1">
        <w:rPr>
          <w:rFonts w:cs="B Nazanin" w:hint="cs"/>
          <w:b/>
          <w:bCs/>
          <w:rtl/>
          <w:lang w:bidi="fa-IR"/>
        </w:rPr>
        <w:t>نحوه</w:t>
      </w:r>
      <w:r w:rsidRPr="005C5DD1">
        <w:rPr>
          <w:rFonts w:cs="B Nazanin" w:hint="cs"/>
          <w:b/>
          <w:bCs/>
          <w:rtl/>
          <w:lang w:bidi="fa-IR"/>
        </w:rPr>
        <w:softHyphen/>
        <w:t xml:space="preserve">ی محاسبه </w:t>
      </w:r>
      <w:r>
        <w:rPr>
          <w:rFonts w:cs="B Nazanin" w:hint="cs"/>
          <w:b/>
          <w:bCs/>
          <w:rtl/>
          <w:lang w:bidi="fa-IR"/>
        </w:rPr>
        <w:t xml:space="preserve">واحد معادل و </w:t>
      </w:r>
      <w:r w:rsidRPr="005C5DD1">
        <w:rPr>
          <w:rFonts w:cs="B Nazanin" w:hint="cs"/>
          <w:b/>
          <w:bCs/>
          <w:rtl/>
          <w:lang w:bidi="fa-IR"/>
        </w:rPr>
        <w:t>حق</w:t>
      </w:r>
      <w:r w:rsidRPr="005C5DD1">
        <w:rPr>
          <w:rFonts w:cs="B Nazanin" w:hint="cs"/>
          <w:b/>
          <w:bCs/>
          <w:rtl/>
          <w:lang w:bidi="fa-IR"/>
        </w:rPr>
        <w:softHyphen/>
        <w:t>الزحمه هر پروژه در دوره</w:t>
      </w:r>
      <w:r w:rsidRPr="005C5DD1">
        <w:rPr>
          <w:rFonts w:cs="B Nazanin" w:hint="cs"/>
          <w:b/>
          <w:bCs/>
          <w:rtl/>
          <w:lang w:bidi="fa-IR"/>
        </w:rPr>
        <w:softHyphen/>
        <w:t xml:space="preserve">های کارشناسی پیوسته و ناپیوسته به شرح زیر </w:t>
      </w:r>
      <w:r>
        <w:rPr>
          <w:rFonts w:cs="B Nazanin"/>
          <w:b/>
          <w:bCs/>
          <w:rtl/>
          <w:lang w:bidi="fa-IR"/>
        </w:rPr>
        <w:br/>
      </w:r>
      <w:r w:rsidRPr="005C5DD1">
        <w:rPr>
          <w:rFonts w:cs="B Nazanin" w:hint="cs"/>
          <w:b/>
          <w:bCs/>
          <w:rtl/>
          <w:lang w:bidi="fa-IR"/>
        </w:rPr>
        <w:t>می</w:t>
      </w:r>
      <w:r w:rsidRPr="005C5DD1">
        <w:rPr>
          <w:rFonts w:cs="B Nazanin" w:hint="cs"/>
          <w:b/>
          <w:bCs/>
          <w:rtl/>
          <w:lang w:bidi="fa-IR"/>
        </w:rPr>
        <w:softHyphen/>
        <w:t>باشد:</w:t>
      </w:r>
    </w:p>
    <w:p w:rsidR="00E20FE3" w:rsidRPr="00E20FE3" w:rsidRDefault="00E20FE3" w:rsidP="00E20FE3">
      <w:pPr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B Nazanin"/>
              <w:sz w:val="24"/>
              <w:szCs w:val="24"/>
              <w:rtl/>
              <w:lang w:bidi="fa-IR"/>
            </w:rPr>
            <m:t>پروژه معادل واحد</m:t>
          </m:r>
          <m:r>
            <m:rPr>
              <m:sty m:val="p"/>
            </m:rPr>
            <w:rPr>
              <w:rFonts w:ascii="Cambria Math" w:hAnsi="Cambria Math" w:cs="B Nazanin"/>
              <w:sz w:val="24"/>
              <w:szCs w:val="24"/>
              <w:lang w:bidi="fa-IR"/>
            </w:rPr>
            <m:t xml:space="preserve">= </m:t>
          </m:r>
          <m:f>
            <m:fPr>
              <m:ctrlPr>
                <w:rPr>
                  <w:rFonts w:ascii="Cambria Math" w:hAnsi="Cambria Math" w:cs="B Nazanin"/>
                  <w:sz w:val="24"/>
                  <w:szCs w:val="24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4"/>
                  <w:szCs w:val="24"/>
                  <w:rtl/>
                  <w:lang w:bidi="fa-IR"/>
                </w:rPr>
                <m:t>پروژه واحد</m:t>
              </m:r>
            </m:num>
            <m:den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3</m:t>
              </m:r>
            </m:den>
          </m:f>
        </m:oMath>
      </m:oMathPara>
    </w:p>
    <w:p w:rsidR="00E20FE3" w:rsidRPr="005C5DD1" w:rsidRDefault="00E20FE3" w:rsidP="00E20FE3">
      <w:pPr>
        <w:bidi/>
        <w:spacing w:after="0" w:line="240" w:lineRule="auto"/>
        <w:ind w:right="-567"/>
        <w:jc w:val="both"/>
        <w:rPr>
          <w:rFonts w:cs="B Nazanin"/>
          <w:rtl/>
          <w:lang w:bidi="fa-IR"/>
        </w:rPr>
      </w:pPr>
      <w:r w:rsidRPr="00CA2E76">
        <w:rPr>
          <w:rFonts w:cs="B Nazanin" w:hint="cs"/>
          <w:b/>
          <w:bCs/>
          <w:rtl/>
          <w:lang w:bidi="fa-IR"/>
        </w:rPr>
        <w:t>میزان حق</w:t>
      </w:r>
      <w:r w:rsidRPr="00CA2E76">
        <w:rPr>
          <w:rFonts w:cs="B Nazanin" w:hint="cs"/>
          <w:b/>
          <w:bCs/>
          <w:rtl/>
          <w:lang w:bidi="fa-IR"/>
        </w:rPr>
        <w:softHyphen/>
        <w:t xml:space="preserve">الزحمه </w:t>
      </w:r>
      <w:r>
        <w:rPr>
          <w:rFonts w:cs="B Nazanin" w:hint="cs"/>
          <w:b/>
          <w:bCs/>
          <w:rtl/>
          <w:lang w:bidi="fa-IR"/>
        </w:rPr>
        <w:t xml:space="preserve">یک </w:t>
      </w:r>
      <w:r w:rsidRPr="00CA2E76">
        <w:rPr>
          <w:rFonts w:cs="B Nazanin" w:hint="cs"/>
          <w:b/>
          <w:bCs/>
          <w:rtl/>
          <w:lang w:bidi="fa-IR"/>
        </w:rPr>
        <w:t>پروژه</w:t>
      </w:r>
      <w:r>
        <w:rPr>
          <w:rFonts w:cs="B Nazanin" w:hint="cs"/>
          <w:b/>
          <w:bCs/>
          <w:rtl/>
          <w:lang w:bidi="fa-IR"/>
        </w:rPr>
        <w:t xml:space="preserve"> برای</w:t>
      </w:r>
      <w:r w:rsidRPr="00CA2E76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عضو</w:t>
      </w:r>
      <w:r w:rsidRPr="005C5DD1">
        <w:rPr>
          <w:rFonts w:cs="B Nazanin" w:hint="cs"/>
          <w:rtl/>
          <w:lang w:bidi="fa-IR"/>
        </w:rPr>
        <w:t xml:space="preserve"> </w:t>
      </w:r>
      <w:r w:rsidR="00B44310">
        <w:pict>
          <v:shape id="_x0000_i1026" type="#_x0000_t75" style="width:12pt;height:11.25pt" equationxml="&lt;">
            <v:imagedata r:id="rId5" o:title=""/>
          </v:shape>
        </w:pict>
      </w:r>
      <w:r w:rsidRPr="005C5DD1">
        <w:rPr>
          <w:rFonts w:cs="B Nazanin" w:hint="cs"/>
          <w:rtl/>
          <w:lang w:bidi="fa-IR"/>
        </w:rPr>
        <w:t xml:space="preserve"> واحد معادل پروژه × تعداد </w:t>
      </w:r>
      <w:r w:rsidR="003E458C">
        <w:rPr>
          <w:rFonts w:cs="B Nazanin" w:hint="cs"/>
          <w:rtl/>
          <w:lang w:bidi="fa-IR"/>
        </w:rPr>
        <w:t>17</w:t>
      </w:r>
      <w:r w:rsidRPr="005C5DD1">
        <w:rPr>
          <w:rFonts w:cs="B Nazanin" w:hint="cs"/>
          <w:rtl/>
          <w:lang w:bidi="fa-IR"/>
        </w:rPr>
        <w:t>هفته در نیمسال × نرخ حق</w:t>
      </w:r>
      <w:r w:rsidRPr="005C5DD1">
        <w:rPr>
          <w:rFonts w:cs="B Nazanin" w:hint="cs"/>
          <w:rtl/>
          <w:lang w:bidi="fa-IR"/>
        </w:rPr>
        <w:softHyphen/>
        <w:t>التدریس یک ساعت نظری</w:t>
      </w:r>
      <w:r>
        <w:rPr>
          <w:rFonts w:cs="B Nazanin" w:hint="cs"/>
          <w:rtl/>
          <w:lang w:bidi="fa-IR"/>
        </w:rPr>
        <w:t xml:space="preserve"> عضو</w:t>
      </w: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sz w:val="20"/>
          <w:szCs w:val="20"/>
          <w:rtl/>
          <w:lang w:bidi="fa-IR"/>
        </w:rPr>
      </w:pP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5C5DD1">
        <w:rPr>
          <w:rFonts w:cs="B Nazanin" w:hint="cs"/>
          <w:b/>
          <w:bCs/>
          <w:rtl/>
          <w:lang w:bidi="fa-IR"/>
        </w:rPr>
        <w:t xml:space="preserve">تبصره  </w:t>
      </w:r>
      <w:r>
        <w:rPr>
          <w:rFonts w:cs="B Nazanin" w:hint="cs"/>
          <w:b/>
          <w:bCs/>
          <w:rtl/>
          <w:lang w:bidi="fa-IR"/>
        </w:rPr>
        <w:t>2</w:t>
      </w:r>
      <w:r w:rsidRPr="005C5DD1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: هر عضو</w:t>
      </w:r>
      <w:r w:rsidRPr="005C5DD1">
        <w:rPr>
          <w:rFonts w:cs="B Nazanin" w:hint="cs"/>
          <w:rtl/>
          <w:lang w:bidi="fa-IR"/>
        </w:rPr>
        <w:t xml:space="preserve"> در هر نیمسال می</w:t>
      </w:r>
      <w:r w:rsidRPr="005C5DD1">
        <w:rPr>
          <w:rFonts w:cs="B Nazanin" w:hint="cs"/>
          <w:rtl/>
          <w:lang w:bidi="fa-IR"/>
        </w:rPr>
        <w:softHyphen/>
        <w:t xml:space="preserve">تواند راهنمایی حداکثر 6 عنوان پروژه را بر عهده گیرد. </w:t>
      </w: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5C5DD1">
        <w:rPr>
          <w:rFonts w:cs="B Nazanin" w:hint="cs"/>
          <w:b/>
          <w:bCs/>
          <w:rtl/>
          <w:lang w:bidi="fa-IR"/>
        </w:rPr>
        <w:t xml:space="preserve">تبصره </w:t>
      </w:r>
      <w:r>
        <w:rPr>
          <w:rFonts w:cs="B Nazanin" w:hint="cs"/>
          <w:b/>
          <w:bCs/>
          <w:rtl/>
          <w:lang w:bidi="fa-IR"/>
        </w:rPr>
        <w:t>3</w:t>
      </w:r>
      <w:r w:rsidRPr="005C5DD1">
        <w:rPr>
          <w:rFonts w:cs="B Nazanin" w:hint="cs"/>
          <w:rtl/>
          <w:lang w:bidi="fa-IR"/>
        </w:rPr>
        <w:t xml:space="preserve">: </w:t>
      </w:r>
      <w:r>
        <w:rPr>
          <w:rFonts w:cs="B Nazanin" w:hint="cs"/>
          <w:rtl/>
          <w:lang w:bidi="fa-IR"/>
        </w:rPr>
        <w:t xml:space="preserve">در هر حال </w:t>
      </w:r>
      <w:r w:rsidRPr="005C5DD1">
        <w:rPr>
          <w:rFonts w:cs="B Nazanin" w:hint="cs"/>
          <w:rtl/>
          <w:lang w:bidi="fa-IR"/>
        </w:rPr>
        <w:t xml:space="preserve">برای یک پروژه کارشناسی پیوسته و ناپیوسته </w:t>
      </w:r>
      <w:r w:rsidRPr="005C5DD1">
        <w:rPr>
          <w:rFonts w:cs="B Nazanin" w:hint="cs"/>
          <w:u w:val="single"/>
          <w:rtl/>
          <w:lang w:bidi="fa-IR"/>
        </w:rPr>
        <w:t>بیشتر از یک واحد معادل</w:t>
      </w:r>
      <w:r w:rsidRPr="005C5DD1">
        <w:rPr>
          <w:rFonts w:cs="B Nazanin" w:hint="cs"/>
          <w:rtl/>
          <w:lang w:bidi="fa-IR"/>
        </w:rPr>
        <w:t xml:space="preserve"> قابل احتساب </w:t>
      </w:r>
      <w:r w:rsidRPr="005C5DD1">
        <w:rPr>
          <w:rFonts w:cs="B Nazanin" w:hint="cs"/>
          <w:u w:val="single"/>
          <w:rtl/>
          <w:lang w:bidi="fa-IR"/>
        </w:rPr>
        <w:t>نمی</w:t>
      </w:r>
      <w:r w:rsidRPr="005C5DD1">
        <w:rPr>
          <w:rFonts w:cs="B Nazanin" w:hint="cs"/>
          <w:u w:val="single"/>
          <w:rtl/>
          <w:lang w:bidi="fa-IR"/>
        </w:rPr>
        <w:softHyphen/>
        <w:t>باشد</w:t>
      </w:r>
      <w:r w:rsidRPr="005C5DD1">
        <w:rPr>
          <w:rFonts w:cs="B Nazanin" w:hint="cs"/>
          <w:rtl/>
          <w:lang w:bidi="fa-IR"/>
        </w:rPr>
        <w:t xml:space="preserve">. </w:t>
      </w:r>
    </w:p>
    <w:p w:rsidR="00E20FE3" w:rsidRDefault="00E20FE3" w:rsidP="00E20FE3">
      <w:pPr>
        <w:bidi/>
        <w:spacing w:after="0" w:line="240" w:lineRule="auto"/>
        <w:jc w:val="both"/>
        <w:rPr>
          <w:rFonts w:cs="B Nazanin"/>
          <w:b/>
          <w:bCs/>
          <w:u w:val="single"/>
          <w:rtl/>
          <w:lang w:bidi="fa-IR"/>
        </w:rPr>
      </w:pP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 xml:space="preserve">2-6- </w:t>
      </w:r>
      <w:r w:rsidRPr="005C5DD1">
        <w:rPr>
          <w:rFonts w:cs="B Nazanin" w:hint="cs"/>
          <w:b/>
          <w:bCs/>
          <w:rtl/>
          <w:lang w:bidi="fa-IR"/>
        </w:rPr>
        <w:t>میزان حق</w:t>
      </w:r>
      <w:r w:rsidRPr="005C5DD1">
        <w:rPr>
          <w:rFonts w:cs="B Nazanin" w:hint="cs"/>
          <w:b/>
          <w:bCs/>
          <w:rtl/>
          <w:lang w:bidi="fa-IR"/>
        </w:rPr>
        <w:softHyphen/>
        <w:t>الزحمه مدعوین متخصص رشته (داورها)</w:t>
      </w: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5C5DD1">
        <w:rPr>
          <w:rFonts w:cs="B Nazanin" w:hint="cs"/>
          <w:rtl/>
          <w:lang w:bidi="fa-IR"/>
        </w:rPr>
        <w:t>میزان حق</w:t>
      </w:r>
      <w:r w:rsidRPr="005C5DD1">
        <w:rPr>
          <w:rFonts w:cs="B Nazanin" w:hint="cs"/>
          <w:rtl/>
          <w:lang w:bidi="fa-IR"/>
        </w:rPr>
        <w:softHyphen/>
        <w:t>الزحمه هر مدعو متخصص رشته که داوری پروژه را برعه</w:t>
      </w:r>
      <w:r>
        <w:rPr>
          <w:rFonts w:cs="B Nazanin" w:hint="cs"/>
          <w:rtl/>
          <w:lang w:bidi="fa-IR"/>
        </w:rPr>
        <w:t>ده گرفته</w:t>
      </w:r>
      <w:r>
        <w:rPr>
          <w:rFonts w:cs="B Nazanin" w:hint="cs"/>
          <w:rtl/>
          <w:lang w:bidi="fa-IR"/>
        </w:rPr>
        <w:softHyphen/>
        <w:t xml:space="preserve"> و در جلسه دفاعیه حضور </w:t>
      </w:r>
      <w:r w:rsidRPr="005C5DD1">
        <w:rPr>
          <w:rFonts w:cs="B Nazanin" w:hint="cs"/>
          <w:rtl/>
          <w:lang w:bidi="fa-IR"/>
        </w:rPr>
        <w:t>می</w:t>
      </w:r>
      <w:r w:rsidRPr="005C5DD1">
        <w:rPr>
          <w:rFonts w:cs="B Nazanin" w:hint="cs"/>
          <w:rtl/>
          <w:lang w:bidi="fa-IR"/>
        </w:rPr>
        <w:softHyphen/>
        <w:t>یابد</w:t>
      </w:r>
      <w:r w:rsidRPr="005C5DD1">
        <w:rPr>
          <w:rFonts w:cs="B Nazanin" w:hint="cs"/>
          <w:b/>
          <w:bCs/>
          <w:rtl/>
          <w:lang w:bidi="fa-IR"/>
        </w:rPr>
        <w:t xml:space="preserve">، با </w:t>
      </w:r>
      <w:r w:rsidRPr="005C5DD1">
        <w:rPr>
          <w:rFonts w:cs="B Nazanin" w:hint="cs"/>
          <w:b/>
          <w:bCs/>
          <w:u w:val="single"/>
          <w:rtl/>
          <w:lang w:bidi="fa-IR"/>
        </w:rPr>
        <w:t>صدور ابلاغ</w:t>
      </w:r>
      <w:r w:rsidRPr="005C5DD1">
        <w:rPr>
          <w:rFonts w:cs="B Nazanin" w:hint="cs"/>
          <w:b/>
          <w:bCs/>
          <w:rtl/>
          <w:lang w:bidi="fa-IR"/>
        </w:rPr>
        <w:t>،</w:t>
      </w:r>
      <w:r w:rsidRPr="005C5DD1">
        <w:rPr>
          <w:rFonts w:cs="B Nazanin" w:hint="cs"/>
          <w:b/>
          <w:bCs/>
          <w:u w:val="single"/>
          <w:rtl/>
          <w:lang w:bidi="fa-IR"/>
        </w:rPr>
        <w:t xml:space="preserve"> به میزان </w:t>
      </w:r>
      <w:r>
        <w:rPr>
          <w:rFonts w:cs="B Nazanin" w:hint="cs"/>
          <w:b/>
          <w:bCs/>
          <w:u w:val="single"/>
          <w:rtl/>
          <w:lang w:bidi="fa-IR"/>
        </w:rPr>
        <w:t>1</w:t>
      </w:r>
      <w:r w:rsidRPr="005C5DD1">
        <w:rPr>
          <w:rFonts w:cs="B Nazanin" w:hint="cs"/>
          <w:b/>
          <w:bCs/>
          <w:u w:val="single"/>
          <w:rtl/>
          <w:lang w:bidi="fa-IR"/>
        </w:rPr>
        <w:t xml:space="preserve"> ساعت عملی</w:t>
      </w:r>
      <w:r w:rsidRPr="005C5DD1">
        <w:rPr>
          <w:rFonts w:cs="B Nazanin" w:hint="cs"/>
          <w:b/>
          <w:bCs/>
          <w:rtl/>
          <w:lang w:bidi="fa-IR"/>
        </w:rPr>
        <w:t xml:space="preserve"> و در هر نیمسال حداکثر 10 ساعت عملی </w:t>
      </w:r>
      <w:r w:rsidRPr="005C5DD1">
        <w:rPr>
          <w:rFonts w:cs="B Nazanin" w:hint="cs"/>
          <w:rtl/>
          <w:lang w:bidi="fa-IR"/>
        </w:rPr>
        <w:t>خواهد بود.</w:t>
      </w:r>
      <w:r w:rsidRPr="007C436D">
        <w:rPr>
          <w:rFonts w:hint="cs"/>
          <w:rtl/>
        </w:rPr>
        <w:t xml:space="preserve"> </w:t>
      </w:r>
      <w:r w:rsidRPr="007C436D">
        <w:rPr>
          <w:rFonts w:cs="B Nazanin" w:hint="cs"/>
          <w:rtl/>
          <w:lang w:bidi="fa-IR"/>
        </w:rPr>
        <w:t>در</w:t>
      </w:r>
      <w:r w:rsidRPr="007C436D">
        <w:rPr>
          <w:rFonts w:cs="B Nazanin"/>
          <w:rtl/>
          <w:lang w:bidi="fa-IR"/>
        </w:rPr>
        <w:t xml:space="preserve"> </w:t>
      </w:r>
      <w:r w:rsidRPr="007C436D">
        <w:rPr>
          <w:rFonts w:cs="B Nazanin" w:hint="cs"/>
          <w:rtl/>
          <w:lang w:bidi="fa-IR"/>
        </w:rPr>
        <w:t>موارد</w:t>
      </w:r>
      <w:r w:rsidRPr="007C436D">
        <w:rPr>
          <w:rFonts w:cs="B Nazanin"/>
          <w:rtl/>
          <w:lang w:bidi="fa-IR"/>
        </w:rPr>
        <w:t xml:space="preserve"> </w:t>
      </w:r>
      <w:r w:rsidRPr="007C436D">
        <w:rPr>
          <w:rFonts w:cs="B Nazanin" w:hint="cs"/>
          <w:rtl/>
          <w:lang w:bidi="fa-IR"/>
        </w:rPr>
        <w:t>استثناء</w:t>
      </w:r>
      <w:r w:rsidRPr="007C436D">
        <w:rPr>
          <w:rFonts w:cs="B Nazanin"/>
          <w:rtl/>
          <w:lang w:bidi="fa-IR"/>
        </w:rPr>
        <w:t xml:space="preserve"> </w:t>
      </w:r>
      <w:r w:rsidRPr="007C436D">
        <w:rPr>
          <w:rFonts w:cs="B Nazanin" w:hint="cs"/>
          <w:rtl/>
          <w:lang w:bidi="fa-IR"/>
        </w:rPr>
        <w:t>کمیته</w:t>
      </w:r>
      <w:r w:rsidRPr="007C436D">
        <w:rPr>
          <w:rFonts w:cs="B Nazanin"/>
          <w:rtl/>
          <w:lang w:bidi="fa-IR"/>
        </w:rPr>
        <w:t xml:space="preserve"> </w:t>
      </w:r>
      <w:r w:rsidRPr="007C436D">
        <w:rPr>
          <w:rFonts w:cs="B Nazanin" w:hint="cs"/>
          <w:rtl/>
          <w:lang w:bidi="fa-IR"/>
        </w:rPr>
        <w:t>منتخب</w:t>
      </w:r>
      <w:r w:rsidRPr="007C436D">
        <w:rPr>
          <w:rFonts w:cs="B Nazanin"/>
          <w:rtl/>
          <w:lang w:bidi="fa-IR"/>
        </w:rPr>
        <w:t xml:space="preserve"> </w:t>
      </w:r>
      <w:r w:rsidRPr="007C436D">
        <w:rPr>
          <w:rFonts w:cs="B Nazanin" w:hint="cs"/>
          <w:rtl/>
          <w:lang w:bidi="fa-IR"/>
        </w:rPr>
        <w:t>آموزشی</w:t>
      </w:r>
      <w:r w:rsidRPr="007C436D">
        <w:rPr>
          <w:rFonts w:cs="B Nazanin"/>
          <w:rtl/>
          <w:lang w:bidi="fa-IR"/>
        </w:rPr>
        <w:t xml:space="preserve"> </w:t>
      </w:r>
      <w:r w:rsidRPr="007C436D">
        <w:rPr>
          <w:rFonts w:cs="B Nazanin" w:hint="cs"/>
          <w:rtl/>
          <w:lang w:bidi="fa-IR"/>
        </w:rPr>
        <w:t>مرکز</w:t>
      </w:r>
      <w:r w:rsidRPr="007C436D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می تواند سقف تعیین شده را حداکثر تا 3 ساعت </w:t>
      </w:r>
      <w:r w:rsidR="001E0D8F">
        <w:rPr>
          <w:rFonts w:cs="B Nazanin" w:hint="cs"/>
          <w:rtl/>
          <w:lang w:bidi="fa-IR"/>
        </w:rPr>
        <w:t xml:space="preserve">عملی </w:t>
      </w:r>
      <w:r>
        <w:rPr>
          <w:rFonts w:cs="B Nazanin" w:hint="cs"/>
          <w:rtl/>
          <w:lang w:bidi="fa-IR"/>
        </w:rPr>
        <w:t xml:space="preserve">دیگر افزایش دهد. </w:t>
      </w: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b/>
          <w:bCs/>
          <w:u w:val="single"/>
          <w:rtl/>
          <w:lang w:bidi="fa-IR"/>
        </w:rPr>
      </w:pP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ماده 3- </w:t>
      </w:r>
      <w:r w:rsidRPr="005C5DD1">
        <w:rPr>
          <w:rFonts w:cs="B Nazanin" w:hint="cs"/>
          <w:b/>
          <w:bCs/>
          <w:rtl/>
          <w:lang w:bidi="fa-IR"/>
        </w:rPr>
        <w:t xml:space="preserve"> دروسی که به صورت عملی و با عنوان درس پروژه و با تشکیل کلاس برگزار می‌شود، در سامانه آموزشی با نوع درس </w:t>
      </w:r>
      <w:r w:rsidRPr="005C5DD1">
        <w:rPr>
          <w:rFonts w:cs="Times New Roman"/>
          <w:b/>
          <w:bCs/>
          <w:rtl/>
          <w:lang w:bidi="fa-IR"/>
        </w:rPr>
        <w:t>"</w:t>
      </w:r>
      <w:r w:rsidRPr="005C5DD1">
        <w:rPr>
          <w:rFonts w:cs="B Nazanin" w:hint="cs"/>
          <w:b/>
          <w:bCs/>
          <w:rtl/>
          <w:lang w:bidi="fa-IR"/>
        </w:rPr>
        <w:t>پروژه</w:t>
      </w:r>
      <w:r w:rsidRPr="005C5DD1">
        <w:rPr>
          <w:rFonts w:cs="Times New Roman"/>
          <w:b/>
          <w:bCs/>
          <w:rtl/>
          <w:lang w:bidi="fa-IR"/>
        </w:rPr>
        <w:t>"</w:t>
      </w:r>
      <w:r w:rsidRPr="005C5DD1">
        <w:rPr>
          <w:rFonts w:cs="B Nazanin" w:hint="cs"/>
          <w:b/>
          <w:bCs/>
          <w:rtl/>
          <w:lang w:bidi="fa-IR"/>
        </w:rPr>
        <w:t xml:space="preserve"> شناخته </w:t>
      </w:r>
      <w:r>
        <w:rPr>
          <w:rFonts w:cs="B Nazanin" w:hint="cs"/>
          <w:b/>
          <w:bCs/>
          <w:u w:val="single"/>
          <w:rtl/>
          <w:lang w:bidi="fa-IR"/>
        </w:rPr>
        <w:t>نمی‌شود</w:t>
      </w:r>
      <w:r w:rsidRPr="005C5DD1">
        <w:rPr>
          <w:rFonts w:cs="B Nazanin" w:hint="cs"/>
          <w:b/>
          <w:bCs/>
          <w:rtl/>
          <w:lang w:bidi="fa-IR"/>
        </w:rPr>
        <w:t xml:space="preserve">  و حق</w:t>
      </w:r>
      <w:r w:rsidRPr="005C5DD1">
        <w:rPr>
          <w:rFonts w:cs="B Nazanin" w:hint="cs"/>
          <w:b/>
          <w:bCs/>
          <w:rtl/>
          <w:lang w:bidi="fa-IR"/>
        </w:rPr>
        <w:softHyphen/>
        <w:t xml:space="preserve">الزحمۀ </w:t>
      </w:r>
      <w:r>
        <w:rPr>
          <w:rFonts w:cs="B Nazanin" w:hint="cs"/>
          <w:b/>
          <w:bCs/>
          <w:rtl/>
          <w:lang w:bidi="fa-IR"/>
        </w:rPr>
        <w:t>عضو</w:t>
      </w:r>
      <w:r w:rsidRPr="005C5DD1">
        <w:rPr>
          <w:rFonts w:cs="B Nazanin" w:hint="cs"/>
          <w:b/>
          <w:bCs/>
          <w:rtl/>
          <w:lang w:bidi="fa-IR"/>
        </w:rPr>
        <w:t xml:space="preserve"> براساس ساعت </w:t>
      </w:r>
      <w:r>
        <w:rPr>
          <w:rFonts w:cs="B Nazanin" w:hint="cs"/>
          <w:b/>
          <w:bCs/>
          <w:rtl/>
          <w:lang w:bidi="fa-IR"/>
        </w:rPr>
        <w:t xml:space="preserve">تدریس </w:t>
      </w:r>
      <w:r w:rsidRPr="005C5DD1">
        <w:rPr>
          <w:rFonts w:cs="B Nazanin" w:hint="cs"/>
          <w:b/>
          <w:bCs/>
          <w:rtl/>
          <w:lang w:bidi="fa-IR"/>
        </w:rPr>
        <w:t>عملی</w:t>
      </w:r>
      <w:r>
        <w:rPr>
          <w:rFonts w:cs="B Nazanin" w:hint="cs"/>
          <w:b/>
          <w:bCs/>
          <w:rtl/>
          <w:lang w:bidi="fa-IR"/>
        </w:rPr>
        <w:t xml:space="preserve"> محاسبه می شود</w:t>
      </w:r>
      <w:r w:rsidRPr="005C5DD1">
        <w:rPr>
          <w:rFonts w:cs="B Nazanin" w:hint="cs"/>
          <w:b/>
          <w:bCs/>
          <w:rtl/>
          <w:lang w:bidi="fa-IR"/>
        </w:rPr>
        <w:t>.</w:t>
      </w: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</w:p>
    <w:p w:rsidR="00E20FE3" w:rsidRPr="005C5DD1" w:rsidRDefault="00E20FE3" w:rsidP="00B44310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ماده 4- </w:t>
      </w:r>
      <w:r w:rsidRPr="005C5DD1">
        <w:rPr>
          <w:rFonts w:cs="B Nazanin" w:hint="cs"/>
          <w:b/>
          <w:bCs/>
          <w:rtl/>
          <w:lang w:bidi="fa-IR"/>
        </w:rPr>
        <w:t xml:space="preserve"> سایر دروس که به صورت نظری و عملی هستند و با پسوند یا پیشوند پروژه در برنامه درسی رشته </w:t>
      </w:r>
      <w:r>
        <w:rPr>
          <w:rFonts w:cs="B Nazanin" w:hint="cs"/>
          <w:b/>
          <w:bCs/>
          <w:rtl/>
          <w:lang w:bidi="fa-IR"/>
        </w:rPr>
        <w:t xml:space="preserve">ها </w:t>
      </w:r>
      <w:r w:rsidRPr="005C5DD1">
        <w:rPr>
          <w:rFonts w:cs="B Nazanin" w:hint="cs"/>
          <w:b/>
          <w:bCs/>
          <w:rtl/>
          <w:lang w:bidi="fa-IR"/>
        </w:rPr>
        <w:t xml:space="preserve">تعریف </w:t>
      </w:r>
      <w:r>
        <w:rPr>
          <w:rFonts w:cs="B Nazanin"/>
          <w:b/>
          <w:bCs/>
          <w:rtl/>
          <w:lang w:bidi="fa-IR"/>
        </w:rPr>
        <w:br/>
      </w:r>
      <w:r w:rsidRPr="005C5DD1">
        <w:rPr>
          <w:rFonts w:cs="B Nazanin" w:hint="cs"/>
          <w:b/>
          <w:bCs/>
          <w:rtl/>
          <w:lang w:bidi="fa-IR"/>
        </w:rPr>
        <w:t>شده</w:t>
      </w:r>
      <w:r w:rsidRPr="005C5DD1">
        <w:rPr>
          <w:rFonts w:cs="B Nazanin" w:hint="cs"/>
          <w:b/>
          <w:bCs/>
          <w:rtl/>
          <w:lang w:bidi="fa-IR"/>
        </w:rPr>
        <w:softHyphen/>
        <w:t>اند (نظیر« ماشین</w:t>
      </w:r>
      <w:r w:rsidRPr="005C5DD1">
        <w:rPr>
          <w:rFonts w:cs="B Nazanin" w:hint="cs"/>
          <w:b/>
          <w:bCs/>
          <w:rtl/>
          <w:lang w:bidi="fa-IR"/>
        </w:rPr>
        <w:softHyphen/>
        <w:t xml:space="preserve">آلات و پروژه» و ...) به عنوان درس پروژه </w:t>
      </w:r>
      <w:r w:rsidRPr="005C5DD1">
        <w:rPr>
          <w:rFonts w:cs="B Nazanin" w:hint="cs"/>
          <w:b/>
          <w:bCs/>
          <w:u w:val="single"/>
          <w:rtl/>
          <w:lang w:bidi="fa-IR"/>
        </w:rPr>
        <w:t>شناخته نشده</w:t>
      </w:r>
      <w:r w:rsidRPr="005C5DD1">
        <w:rPr>
          <w:rFonts w:cs="B Nazanin" w:hint="cs"/>
          <w:b/>
          <w:bCs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است </w:t>
      </w:r>
      <w:r w:rsidR="003E458C">
        <w:rPr>
          <w:rFonts w:cs="B Nazanin" w:hint="cs"/>
          <w:b/>
          <w:bCs/>
          <w:rtl/>
          <w:lang w:bidi="fa-IR"/>
        </w:rPr>
        <w:t xml:space="preserve">و درس به صورت کلاسی </w:t>
      </w:r>
      <w:r>
        <w:rPr>
          <w:rFonts w:cs="B Nazanin" w:hint="cs"/>
          <w:b/>
          <w:bCs/>
          <w:rtl/>
          <w:lang w:bidi="fa-IR"/>
        </w:rPr>
        <w:t>و</w:t>
      </w:r>
      <w:r w:rsidRPr="005C5DD1">
        <w:rPr>
          <w:rFonts w:cs="B Nazanin" w:hint="cs"/>
          <w:b/>
          <w:bCs/>
          <w:rtl/>
          <w:lang w:bidi="fa-IR"/>
        </w:rPr>
        <w:t>حق</w:t>
      </w:r>
      <w:r w:rsidRPr="005C5DD1">
        <w:rPr>
          <w:rFonts w:cs="B Nazanin" w:hint="cs"/>
          <w:b/>
          <w:bCs/>
          <w:rtl/>
          <w:lang w:bidi="fa-IR"/>
        </w:rPr>
        <w:softHyphen/>
        <w:t xml:space="preserve">الزحمۀ </w:t>
      </w:r>
      <w:r>
        <w:rPr>
          <w:rFonts w:cs="B Nazanin" w:hint="cs"/>
          <w:b/>
          <w:bCs/>
          <w:rtl/>
          <w:lang w:bidi="fa-IR"/>
        </w:rPr>
        <w:t>عضو</w:t>
      </w:r>
      <w:r w:rsidRPr="005C5DD1">
        <w:rPr>
          <w:rFonts w:cs="B Nazanin" w:hint="cs"/>
          <w:b/>
          <w:bCs/>
          <w:rtl/>
          <w:lang w:bidi="fa-IR"/>
        </w:rPr>
        <w:t xml:space="preserve"> براساس ساعت نظری و عملی </w:t>
      </w:r>
      <w:r w:rsidR="00B44310">
        <w:rPr>
          <w:rFonts w:cs="B Nazanin" w:hint="cs"/>
          <w:b/>
          <w:bCs/>
          <w:rtl/>
          <w:lang w:bidi="fa-IR"/>
        </w:rPr>
        <w:t>آن</w:t>
      </w:r>
      <w:r w:rsidR="003E458C">
        <w:rPr>
          <w:rFonts w:cs="B Nazanin" w:hint="cs"/>
          <w:b/>
          <w:bCs/>
          <w:rtl/>
          <w:lang w:bidi="fa-IR"/>
        </w:rPr>
        <w:t xml:space="preserve"> </w:t>
      </w:r>
      <w:bookmarkStart w:id="0" w:name="_GoBack"/>
      <w:bookmarkEnd w:id="0"/>
      <w:r w:rsidRPr="005C5DD1">
        <w:rPr>
          <w:rFonts w:cs="B Nazanin" w:hint="cs"/>
          <w:b/>
          <w:bCs/>
          <w:rtl/>
          <w:lang w:bidi="fa-IR"/>
        </w:rPr>
        <w:t>می باشد.</w:t>
      </w:r>
    </w:p>
    <w:p w:rsidR="00E20FE3" w:rsidRPr="005C5DD1" w:rsidRDefault="00E20FE3" w:rsidP="00E20FE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</w:p>
    <w:p w:rsidR="00E20FE3" w:rsidRDefault="00E20FE3" w:rsidP="00E20FE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ماده 5- </w:t>
      </w:r>
      <w:r w:rsidRPr="005C5DD1">
        <w:rPr>
          <w:rFonts w:cs="B Nazanin" w:hint="cs"/>
          <w:b/>
          <w:bCs/>
          <w:rtl/>
          <w:lang w:bidi="fa-IR"/>
        </w:rPr>
        <w:t>رشته</w:t>
      </w:r>
      <w:r w:rsidRPr="005C5DD1">
        <w:rPr>
          <w:rFonts w:cs="B Nazanin" w:hint="cs"/>
          <w:b/>
          <w:bCs/>
          <w:rtl/>
          <w:lang w:bidi="fa-IR"/>
        </w:rPr>
        <w:softHyphen/>
        <w:t>های (کاردانی و کارشناسی پیوسته و ناپیوسته) که درس پروژه آنها با مفاد این بخشنامه مطابقت دارد ، براساس تبصره 2 ماده 16 آیین نامه آموزشی مورخ 1393 قابلیت اجرا بصورت</w:t>
      </w:r>
      <w:r w:rsidRPr="005C5DD1">
        <w:rPr>
          <w:rFonts w:cs="B Nazanin" w:hint="cs"/>
          <w:b/>
          <w:bCs/>
          <w:u w:val="single"/>
          <w:rtl/>
          <w:lang w:bidi="fa-IR"/>
        </w:rPr>
        <w:t xml:space="preserve"> ناتمام</w:t>
      </w:r>
      <w:r w:rsidRPr="005C5DD1">
        <w:rPr>
          <w:rFonts w:cs="B Nazanin" w:hint="cs"/>
          <w:b/>
          <w:bCs/>
          <w:rtl/>
          <w:lang w:bidi="fa-IR"/>
        </w:rPr>
        <w:t xml:space="preserve"> را هم دارند و در سامانه آموزشی با نوع درس </w:t>
      </w:r>
      <w:r w:rsidRPr="005C5DD1">
        <w:rPr>
          <w:rFonts w:cs="Times New Roman"/>
          <w:b/>
          <w:bCs/>
          <w:rtl/>
          <w:lang w:bidi="fa-IR"/>
        </w:rPr>
        <w:t>"</w:t>
      </w:r>
      <w:r w:rsidRPr="005C5DD1">
        <w:rPr>
          <w:rFonts w:cs="B Nazanin" w:hint="cs"/>
          <w:b/>
          <w:bCs/>
          <w:rtl/>
          <w:lang w:bidi="fa-IR"/>
        </w:rPr>
        <w:t>پروژه</w:t>
      </w:r>
      <w:r w:rsidRPr="005C5DD1">
        <w:rPr>
          <w:rFonts w:cs="Times New Roman"/>
          <w:b/>
          <w:bCs/>
          <w:rtl/>
          <w:lang w:bidi="fa-IR"/>
        </w:rPr>
        <w:t>"</w:t>
      </w:r>
      <w:r w:rsidRPr="005C5DD1">
        <w:rPr>
          <w:rFonts w:cs="B Nazanin" w:hint="cs"/>
          <w:b/>
          <w:bCs/>
          <w:rtl/>
          <w:lang w:bidi="fa-IR"/>
        </w:rPr>
        <w:t xml:space="preserve"> تعریف شده</w:t>
      </w:r>
      <w:r w:rsidRPr="005C5DD1">
        <w:rPr>
          <w:rFonts w:cs="B Nazanin" w:hint="cs"/>
          <w:b/>
          <w:bCs/>
          <w:rtl/>
          <w:lang w:bidi="fa-IR"/>
        </w:rPr>
        <w:softHyphen/>
        <w:t>‌اند، به شرح</w:t>
      </w:r>
      <w:r>
        <w:rPr>
          <w:rFonts w:cs="B Nazanin" w:hint="cs"/>
          <w:b/>
          <w:bCs/>
          <w:rtl/>
          <w:lang w:bidi="fa-IR"/>
        </w:rPr>
        <w:t xml:space="preserve"> جدول پیوست می باشد</w:t>
      </w:r>
      <w:r w:rsidRPr="005C5DD1">
        <w:rPr>
          <w:rFonts w:cs="B Nazanin" w:hint="cs"/>
          <w:b/>
          <w:bCs/>
          <w:rtl/>
          <w:lang w:bidi="fa-IR"/>
        </w:rPr>
        <w:t xml:space="preserve">: </w:t>
      </w:r>
    </w:p>
    <w:p w:rsidR="00E20FE3" w:rsidRDefault="00E20FE3" w:rsidP="00E20FE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</w:p>
    <w:p w:rsidR="00E20FE3" w:rsidRDefault="00E20FE3" w:rsidP="00E20FE3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ماده 6- این دستوالعمل در 6 ماده و 3 تبصره در جلسه 320/101/25 مورخ 29/01/1395 هیات رئیسه دانشگاه به تصویب رسیده و پس از ابلاغ بوسیله معاونت آموزشی دانشگاه لازم الاجرا می باشد. </w:t>
      </w:r>
    </w:p>
    <w:p w:rsidR="002153D8" w:rsidRDefault="002153D8"/>
    <w:sectPr w:rsidR="002153D8" w:rsidSect="00683EB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318CC"/>
    <w:multiLevelType w:val="multilevel"/>
    <w:tmpl w:val="5262F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-%2-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E3"/>
    <w:rsid w:val="001E0D8F"/>
    <w:rsid w:val="002153D8"/>
    <w:rsid w:val="003E458C"/>
    <w:rsid w:val="00683EB0"/>
    <w:rsid w:val="00B44310"/>
    <w:rsid w:val="00E2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F3D3BA1-5DA3-478E-B887-B5045E9C7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FE3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تقوایی ویدا</dc:creator>
  <cp:keywords/>
  <dc:description/>
  <cp:lastModifiedBy>تقوایی ویدا</cp:lastModifiedBy>
  <cp:revision>4</cp:revision>
  <dcterms:created xsi:type="dcterms:W3CDTF">2016-10-02T06:14:00Z</dcterms:created>
  <dcterms:modified xsi:type="dcterms:W3CDTF">2016-10-03T11:47:00Z</dcterms:modified>
</cp:coreProperties>
</file>