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DF" w:rsidRPr="00F40596" w:rsidRDefault="00605805" w:rsidP="00F40596">
      <w:pPr>
        <w:shd w:val="clear" w:color="auto" w:fill="FFFFFF"/>
        <w:bidi/>
        <w:spacing w:after="0" w:line="264" w:lineRule="auto"/>
        <w:jc w:val="both"/>
        <w:textAlignment w:val="baseline"/>
        <w:rPr>
          <w:rFonts w:ascii="Tahoma" w:eastAsia="Times New Roman" w:hAnsi="Tahoma" w:cs="2  Titr"/>
          <w:color w:val="000C16"/>
          <w:sz w:val="24"/>
          <w:szCs w:val="24"/>
          <w:bdr w:val="none" w:sz="0" w:space="0" w:color="auto" w:frame="1"/>
          <w:rtl/>
        </w:rPr>
      </w:pPr>
      <w:r w:rsidRPr="00F40596">
        <w:rPr>
          <w:rFonts w:ascii="Tahoma" w:eastAsia="Times New Roman" w:hAnsi="Tahoma" w:cs="2  Titr"/>
          <w:noProof/>
          <w:color w:val="000C16"/>
          <w:sz w:val="24"/>
          <w:szCs w:val="24"/>
          <w:rtl/>
          <w:lang w:bidi="fa-IR"/>
        </w:rPr>
        <w:drawing>
          <wp:anchor distT="0" distB="0" distL="114300" distR="114300" simplePos="0" relativeHeight="251658240" behindDoc="0" locked="0" layoutInCell="1" allowOverlap="1">
            <wp:simplePos x="0" y="0"/>
            <wp:positionH relativeFrom="column">
              <wp:posOffset>47625</wp:posOffset>
            </wp:positionH>
            <wp:positionV relativeFrom="paragraph">
              <wp:posOffset>5080</wp:posOffset>
            </wp:positionV>
            <wp:extent cx="2825750" cy="1422400"/>
            <wp:effectExtent l="19050" t="0" r="0" b="0"/>
            <wp:wrapSquare wrapText="bothSides"/>
            <wp:docPr id="3" name="Picture 1" descr="C:\Users\Galaxy System\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axy System\Desktop\Untitled2.jpg"/>
                    <pic:cNvPicPr>
                      <a:picLocks noChangeAspect="1" noChangeArrowheads="1"/>
                    </pic:cNvPicPr>
                  </pic:nvPicPr>
                  <pic:blipFill>
                    <a:blip r:embed="rId4"/>
                    <a:srcRect/>
                    <a:stretch>
                      <a:fillRect/>
                    </a:stretch>
                  </pic:blipFill>
                  <pic:spPr bwMode="auto">
                    <a:xfrm>
                      <a:off x="0" y="0"/>
                      <a:ext cx="2825750" cy="1422400"/>
                    </a:xfrm>
                    <a:prstGeom prst="rect">
                      <a:avLst/>
                    </a:prstGeom>
                    <a:noFill/>
                    <a:ln w="9525">
                      <a:noFill/>
                      <a:miter lim="800000"/>
                      <a:headEnd/>
                      <a:tailEnd/>
                    </a:ln>
                  </pic:spPr>
                </pic:pic>
              </a:graphicData>
            </a:graphic>
          </wp:anchor>
        </w:drawing>
      </w:r>
      <w:r w:rsidR="00B575DF" w:rsidRPr="00F40596">
        <w:rPr>
          <w:rFonts w:ascii="Tahoma" w:eastAsia="Times New Roman" w:hAnsi="Tahoma" w:cs="2  Titr" w:hint="cs"/>
          <w:color w:val="000C16"/>
          <w:sz w:val="24"/>
          <w:szCs w:val="24"/>
          <w:bdr w:val="none" w:sz="0" w:space="0" w:color="auto" w:frame="1"/>
          <w:rtl/>
        </w:rPr>
        <w:t xml:space="preserve">نقش شرکت های دانش بنیان در اقتصاد مقاومتی </w:t>
      </w:r>
    </w:p>
    <w:p w:rsidR="002E2743" w:rsidRPr="002E2743" w:rsidRDefault="00B575DF" w:rsidP="00F40596">
      <w:pPr>
        <w:shd w:val="clear" w:color="auto" w:fill="EEEEEE"/>
        <w:bidi/>
        <w:spacing w:after="0" w:line="264" w:lineRule="auto"/>
        <w:ind w:left="60" w:right="60"/>
        <w:jc w:val="both"/>
        <w:textAlignment w:val="baseline"/>
        <w:outlineLvl w:val="1"/>
        <w:rPr>
          <w:rFonts w:ascii="BBCNassim" w:eastAsia="Times New Roman" w:hAnsi="BBCNassim" w:cs="2  Esfehan"/>
          <w:color w:val="333333"/>
          <w:sz w:val="20"/>
          <w:szCs w:val="20"/>
          <w:rtl/>
          <w:lang w:bidi="fa-IR"/>
        </w:rPr>
      </w:pPr>
      <w:r w:rsidRPr="002E2743">
        <w:rPr>
          <w:rFonts w:ascii="Tahoma" w:eastAsia="Times New Roman" w:hAnsi="Tahoma" w:cs="2  Kamran" w:hint="cs"/>
          <w:b/>
          <w:bCs/>
          <w:color w:val="000C16"/>
          <w:sz w:val="18"/>
          <w:szCs w:val="18"/>
          <w:bdr w:val="none" w:sz="0" w:space="0" w:color="auto" w:frame="1"/>
          <w:rtl/>
        </w:rPr>
        <w:t xml:space="preserve"> </w:t>
      </w:r>
      <w:r w:rsidR="00D66098" w:rsidRPr="00071A8C">
        <w:rPr>
          <w:rFonts w:ascii="Tahoma" w:eastAsia="Times New Roman" w:hAnsi="Tahoma" w:cs="A Yasamin"/>
          <w:color w:val="00B0F0"/>
          <w:sz w:val="18"/>
          <w:szCs w:val="18"/>
          <w:rtl/>
        </w:rPr>
        <w:t>ما اگر بتوانیم از همین فرصت که امروز وجود دارد استفاده کنیم و تلاش کنیم نفت را با فعالیت‌های اقتصادی درآمدزای دیگری جایگزین کنیم، بزرگ‌ترین حرکت مهم را در زمینه‌ی اقتصاد انجام داده‌ایم. امروز صنایع دانش‌بنیان از جمله‌ کارهایی است که می‌تواند این خلأ را تا میزان زیادی پر کند</w:t>
      </w:r>
      <w:r w:rsidR="002E2743" w:rsidRPr="00071A8C">
        <w:rPr>
          <w:rFonts w:ascii="BBCNassim" w:eastAsia="Times New Roman" w:hAnsi="BBCNassim" w:cs="A Yasamin" w:hint="cs"/>
          <w:b/>
          <w:bCs/>
          <w:color w:val="00B0F0"/>
          <w:sz w:val="16"/>
          <w:szCs w:val="16"/>
          <w:shd w:val="clear" w:color="auto" w:fill="D9D9D9" w:themeFill="background1" w:themeFillShade="D9"/>
          <w:rtl/>
          <w:lang w:bidi="fa-IR"/>
        </w:rPr>
        <w:t>.</w:t>
      </w:r>
      <w:r w:rsidR="002E2743">
        <w:rPr>
          <w:rFonts w:ascii="BBCNassim" w:eastAsia="Times New Roman" w:hAnsi="BBCNassim" w:cs="2  Kamran" w:hint="cs"/>
          <w:b/>
          <w:bCs/>
          <w:color w:val="333333"/>
          <w:sz w:val="16"/>
          <w:szCs w:val="16"/>
          <w:rtl/>
          <w:lang w:bidi="fa-IR"/>
        </w:rPr>
        <w:t xml:space="preserve"> </w:t>
      </w:r>
      <w:r w:rsidR="002E2743" w:rsidRPr="002E2743">
        <w:rPr>
          <w:rFonts w:ascii="BBCNassim" w:eastAsia="Times New Roman" w:hAnsi="BBCNassim" w:cs="2  Karim" w:hint="cs"/>
          <w:b/>
          <w:bCs/>
          <w:color w:val="333333"/>
          <w:sz w:val="20"/>
          <w:szCs w:val="20"/>
          <w:rtl/>
          <w:lang w:bidi="fa-IR"/>
        </w:rPr>
        <w:t>(مقام معظم رهبری)</w:t>
      </w:r>
      <w:r w:rsidR="002E2743">
        <w:rPr>
          <w:rFonts w:ascii="BBCNassim" w:eastAsia="Times New Roman" w:hAnsi="BBCNassim" w:cs="2  Esfehan" w:hint="cs"/>
          <w:color w:val="333333"/>
          <w:sz w:val="20"/>
          <w:szCs w:val="20"/>
          <w:rtl/>
          <w:lang w:bidi="fa-IR"/>
        </w:rPr>
        <w:t xml:space="preserve"> </w:t>
      </w:r>
    </w:p>
    <w:p w:rsidR="00834CBA" w:rsidRPr="00F40596" w:rsidRDefault="00834CBA" w:rsidP="00F40596">
      <w:pPr>
        <w:shd w:val="clear" w:color="auto" w:fill="FFFFFF"/>
        <w:bidi/>
        <w:spacing w:after="0" w:line="264" w:lineRule="auto"/>
        <w:jc w:val="both"/>
        <w:textAlignment w:val="baseline"/>
        <w:rPr>
          <w:rFonts w:ascii="Tahoma" w:eastAsia="Times New Roman" w:hAnsi="Tahoma" w:cs="2  Jadid"/>
          <w:color w:val="000C16"/>
          <w:sz w:val="24"/>
          <w:szCs w:val="24"/>
          <w:bdr w:val="none" w:sz="0" w:space="0" w:color="auto" w:frame="1"/>
          <w:rtl/>
        </w:rPr>
      </w:pPr>
      <w:r w:rsidRPr="00F40596">
        <w:rPr>
          <w:rFonts w:ascii="Tahoma" w:eastAsia="Times New Roman" w:hAnsi="Tahoma" w:cs="2  Jadid" w:hint="cs"/>
          <w:color w:val="000C16"/>
          <w:sz w:val="24"/>
          <w:szCs w:val="24"/>
          <w:bdr w:val="none" w:sz="0" w:space="0" w:color="auto" w:frame="1"/>
          <w:rtl/>
        </w:rPr>
        <w:t>چکیده</w:t>
      </w:r>
      <w:r w:rsidR="002E2743" w:rsidRPr="00F40596">
        <w:rPr>
          <w:rFonts w:ascii="Tahoma" w:eastAsia="Times New Roman" w:hAnsi="Tahoma" w:cs="2  Jadid" w:hint="cs"/>
          <w:color w:val="000C16"/>
          <w:sz w:val="24"/>
          <w:szCs w:val="24"/>
          <w:bdr w:val="none" w:sz="0" w:space="0" w:color="auto" w:frame="1"/>
          <w:rtl/>
        </w:rPr>
        <w:t xml:space="preserve"> </w:t>
      </w:r>
    </w:p>
    <w:p w:rsidR="000C1006" w:rsidRPr="0018480D" w:rsidRDefault="00433BD6" w:rsidP="00FA5B05">
      <w:pPr>
        <w:shd w:val="clear" w:color="auto" w:fill="FFFFFF"/>
        <w:bidi/>
        <w:spacing w:after="0" w:line="264" w:lineRule="auto"/>
        <w:jc w:val="both"/>
        <w:textAlignment w:val="baseline"/>
        <w:rPr>
          <w:rFonts w:ascii="inherit" w:eastAsia="Times New Roman" w:hAnsi="inherit" w:cs="2  Mitra"/>
          <w:color w:val="000C16"/>
          <w:sz w:val="24"/>
          <w:szCs w:val="24"/>
          <w:rtl/>
        </w:rPr>
      </w:pPr>
      <w:r w:rsidRPr="0018480D">
        <w:rPr>
          <w:rFonts w:ascii="Tahoma" w:eastAsia="Times New Roman" w:hAnsi="Tahoma" w:cs="2  Mitra"/>
          <w:color w:val="000C16"/>
          <w:sz w:val="24"/>
          <w:szCs w:val="24"/>
          <w:bdr w:val="none" w:sz="0" w:space="0" w:color="auto" w:frame="1"/>
          <w:rtl/>
        </w:rPr>
        <w:t>طرح مفهوم اقتصاد مقاومتی که در آن ، مقام معظم رهبری ، همه مسئولین و دست اندرکاران اقتصادی را به تلاش برای پیاده س</w:t>
      </w:r>
      <w:r w:rsidR="005428F7">
        <w:rPr>
          <w:rFonts w:ascii="Tahoma" w:eastAsia="Times New Roman" w:hAnsi="Tahoma" w:cs="2  Mitra"/>
          <w:color w:val="000C16"/>
          <w:sz w:val="24"/>
          <w:szCs w:val="24"/>
          <w:bdr w:val="none" w:sz="0" w:space="0" w:color="auto" w:frame="1"/>
          <w:rtl/>
        </w:rPr>
        <w:t>ازی آن ترغیب و تشویق می فرمایند</w:t>
      </w:r>
      <w:r w:rsidR="005428F7">
        <w:rPr>
          <w:rFonts w:ascii="Tahoma" w:eastAsia="Times New Roman" w:hAnsi="Tahoma" w:cs="2  Mitra" w:hint="cs"/>
          <w:color w:val="000C16"/>
          <w:sz w:val="24"/>
          <w:szCs w:val="24"/>
          <w:bdr w:val="none" w:sz="0" w:space="0" w:color="auto" w:frame="1"/>
          <w:rtl/>
        </w:rPr>
        <w:t>،</w:t>
      </w:r>
      <w:r w:rsidRPr="0018480D">
        <w:rPr>
          <w:rFonts w:ascii="Tahoma" w:eastAsia="Times New Roman" w:hAnsi="Tahoma" w:cs="2  Mitra"/>
          <w:color w:val="000C16"/>
          <w:sz w:val="24"/>
          <w:szCs w:val="24"/>
          <w:bdr w:val="none" w:sz="0" w:space="0" w:color="auto" w:frame="1"/>
          <w:rtl/>
        </w:rPr>
        <w:t xml:space="preserve"> تلاش دارد تا با اتکا به تجارب مدیریتی در عرصه اقتصادی کشور و برنامه ریزی منسجم برای آن ، شالوده یک اقتصاد پویا و دانش محور را در نظام مقدس جمهوری اسلامی پی ریزی نمایند.</w:t>
      </w:r>
      <w:r w:rsidR="005428F7">
        <w:rPr>
          <w:rFonts w:ascii="Tahoma" w:eastAsia="Times New Roman" w:hAnsi="Tahoma" w:cs="2  Mitra" w:hint="cs"/>
          <w:color w:val="000C16"/>
          <w:sz w:val="24"/>
          <w:szCs w:val="24"/>
          <w:bdr w:val="none" w:sz="0" w:space="0" w:color="auto" w:frame="1"/>
          <w:rtl/>
        </w:rPr>
        <w:t xml:space="preserve"> </w:t>
      </w:r>
      <w:r w:rsidR="005428F7">
        <w:rPr>
          <w:rFonts w:ascii="Tahoma" w:eastAsia="Times New Roman" w:hAnsi="Tahoma" w:cs="2  Mitra" w:hint="cs"/>
          <w:color w:val="252525"/>
          <w:sz w:val="24"/>
          <w:szCs w:val="24"/>
          <w:rtl/>
        </w:rPr>
        <w:t xml:space="preserve">بنابراین </w:t>
      </w:r>
      <w:r w:rsidR="005428F7" w:rsidRPr="0018480D">
        <w:rPr>
          <w:rFonts w:ascii="Tahoma" w:eastAsia="Times New Roman" w:hAnsi="Tahoma" w:cs="2  Mitra"/>
          <w:color w:val="252525"/>
          <w:sz w:val="24"/>
          <w:szCs w:val="24"/>
          <w:rtl/>
        </w:rPr>
        <w:t xml:space="preserve">در این </w:t>
      </w:r>
      <w:r w:rsidR="005428F7" w:rsidRPr="0018480D">
        <w:rPr>
          <w:rFonts w:ascii="Tahoma" w:eastAsia="Times New Roman" w:hAnsi="Tahoma" w:cs="2  Mitra" w:hint="cs"/>
          <w:color w:val="252525"/>
          <w:sz w:val="24"/>
          <w:szCs w:val="24"/>
          <w:rtl/>
        </w:rPr>
        <w:t>مقاله</w:t>
      </w:r>
      <w:r w:rsidR="005428F7">
        <w:rPr>
          <w:rFonts w:ascii="Tahoma" w:eastAsia="Times New Roman" w:hAnsi="Tahoma" w:cs="2  Mitra" w:hint="cs"/>
          <w:color w:val="252525"/>
          <w:sz w:val="24"/>
          <w:szCs w:val="24"/>
          <w:rtl/>
        </w:rPr>
        <w:t xml:space="preserve"> ابتدا</w:t>
      </w:r>
      <w:r w:rsidR="005428F7" w:rsidRPr="0018480D">
        <w:rPr>
          <w:rFonts w:ascii="Tahoma" w:eastAsia="Times New Roman" w:hAnsi="Tahoma" w:cs="2  Mitra" w:hint="cs"/>
          <w:color w:val="252525"/>
          <w:sz w:val="24"/>
          <w:szCs w:val="24"/>
          <w:rtl/>
        </w:rPr>
        <w:t xml:space="preserve"> </w:t>
      </w:r>
      <w:r w:rsidR="00071A8C">
        <w:rPr>
          <w:rFonts w:ascii="Tahoma" w:eastAsia="Times New Roman" w:hAnsi="Tahoma" w:cs="2  Mitra" w:hint="cs"/>
          <w:color w:val="000C16"/>
          <w:sz w:val="24"/>
          <w:szCs w:val="24"/>
          <w:bdr w:val="none" w:sz="0" w:space="0" w:color="auto" w:frame="1"/>
          <w:rtl/>
        </w:rPr>
        <w:t>نقاط ضعف و عوامل آسیب زای</w:t>
      </w:r>
      <w:r w:rsidR="005428F7" w:rsidRPr="005428F7">
        <w:rPr>
          <w:rFonts w:ascii="Tahoma" w:eastAsia="Times New Roman" w:hAnsi="Tahoma" w:cs="2  Mitra" w:hint="cs"/>
          <w:color w:val="000C16"/>
          <w:sz w:val="24"/>
          <w:szCs w:val="24"/>
          <w:bdr w:val="none" w:sz="0" w:space="0" w:color="auto" w:frame="1"/>
          <w:rtl/>
        </w:rPr>
        <w:t xml:space="preserve"> </w:t>
      </w:r>
      <w:r w:rsidR="005428F7" w:rsidRPr="0018480D">
        <w:rPr>
          <w:rFonts w:ascii="Tahoma" w:eastAsia="Times New Roman" w:hAnsi="Tahoma" w:cs="2  Mitra" w:hint="cs"/>
          <w:color w:val="000C16"/>
          <w:sz w:val="24"/>
          <w:szCs w:val="24"/>
          <w:bdr w:val="none" w:sz="0" w:space="0" w:color="auto" w:frame="1"/>
          <w:rtl/>
        </w:rPr>
        <w:t xml:space="preserve">اقتصاد </w:t>
      </w:r>
      <w:r w:rsidR="005428F7">
        <w:rPr>
          <w:rFonts w:ascii="Tahoma" w:eastAsia="Times New Roman" w:hAnsi="Tahoma" w:cs="2  Mitra" w:hint="cs"/>
          <w:color w:val="000C16"/>
          <w:sz w:val="24"/>
          <w:szCs w:val="24"/>
          <w:bdr w:val="none" w:sz="0" w:space="0" w:color="auto" w:frame="1"/>
          <w:rtl/>
        </w:rPr>
        <w:t>با استفاده از</w:t>
      </w:r>
      <w:r w:rsidR="002B0B8F">
        <w:rPr>
          <w:rFonts w:ascii="Tahoma" w:eastAsia="Times New Roman" w:hAnsi="Tahoma" w:cs="2  Mitra" w:hint="cs"/>
          <w:color w:val="000C16"/>
          <w:sz w:val="24"/>
          <w:szCs w:val="24"/>
          <w:bdr w:val="none" w:sz="0" w:space="0" w:color="auto" w:frame="1"/>
          <w:rtl/>
        </w:rPr>
        <w:t xml:space="preserve"> </w:t>
      </w:r>
      <w:r w:rsidR="00FA59BC" w:rsidRPr="0018480D">
        <w:rPr>
          <w:rFonts w:ascii="Tahoma" w:eastAsia="Times New Roman" w:hAnsi="Tahoma" w:cs="2  Mitra" w:hint="cs"/>
          <w:color w:val="000C16"/>
          <w:sz w:val="24"/>
          <w:szCs w:val="24"/>
          <w:bdr w:val="none" w:sz="0" w:space="0" w:color="auto" w:frame="1"/>
          <w:rtl/>
        </w:rPr>
        <w:t xml:space="preserve">مولفه های اقتصاد مقاومتی </w:t>
      </w:r>
      <w:r w:rsidR="005428F7">
        <w:rPr>
          <w:rFonts w:ascii="Tahoma" w:eastAsia="Times New Roman" w:hAnsi="Tahoma" w:cs="2  Mitra" w:hint="cs"/>
          <w:color w:val="000C16"/>
          <w:sz w:val="24"/>
          <w:szCs w:val="24"/>
          <w:bdr w:val="none" w:sz="0" w:space="0" w:color="auto" w:frame="1"/>
          <w:rtl/>
        </w:rPr>
        <w:t>بیان می گردد و سپس</w:t>
      </w:r>
      <w:r w:rsidR="00B575DF">
        <w:rPr>
          <w:rFonts w:ascii="Tahoma" w:eastAsia="Times New Roman" w:hAnsi="Tahoma" w:cs="2  Mitra" w:hint="cs"/>
          <w:color w:val="252525"/>
          <w:sz w:val="24"/>
          <w:szCs w:val="24"/>
          <w:rtl/>
        </w:rPr>
        <w:t xml:space="preserve"> </w:t>
      </w:r>
      <w:r w:rsidR="000C1006" w:rsidRPr="0018480D">
        <w:rPr>
          <w:rFonts w:ascii="Tahoma" w:eastAsia="Times New Roman" w:hAnsi="Tahoma" w:cs="2  Mitra"/>
          <w:color w:val="252525"/>
          <w:sz w:val="24"/>
          <w:szCs w:val="24"/>
          <w:rtl/>
        </w:rPr>
        <w:t>به تشریح پیش‌فرض‌ها و ویژگی‌های اقتصاد دانش‌بنیان و تمایز آن با اقتصاد کلاسیک می‌پردازیم و از این رهگذر، به تمایز شرکت‌های دانش‌بنیان، به عنوان بنگاه اقتصاد دانش‌بنیان و شرکت‌های سنتی، به عنوان بنگاه اقتصاد کلاسیک، اشاره می‌نماییم و در نهایت، چگونگی تأثیرگذاری این شرکت‌ها بر مؤلفه‌های اقتصاد مقاومتی مورد بررسی قرار خواهد گرفت</w:t>
      </w:r>
      <w:r w:rsidR="00FA5B05">
        <w:rPr>
          <w:rFonts w:ascii="Tahoma" w:eastAsia="Times New Roman" w:hAnsi="Tahoma" w:cs="2  Mitra" w:hint="cs"/>
          <w:color w:val="252525"/>
          <w:sz w:val="24"/>
          <w:szCs w:val="24"/>
          <w:rtl/>
        </w:rPr>
        <w:t>.</w:t>
      </w:r>
      <w:r w:rsidR="004301FC" w:rsidRPr="0018480D">
        <w:rPr>
          <w:rFonts w:ascii="Tahoma" w:eastAsia="Times New Roman" w:hAnsi="Tahoma" w:cs="2  Mitra"/>
          <w:color w:val="252525"/>
          <w:sz w:val="24"/>
          <w:szCs w:val="24"/>
          <w:rtl/>
        </w:rPr>
        <w:t xml:space="preserve"> </w:t>
      </w:r>
    </w:p>
    <w:p w:rsidR="002C39D3" w:rsidRPr="0018480D" w:rsidRDefault="00834CBA" w:rsidP="00F40596">
      <w:pPr>
        <w:bidi/>
        <w:spacing w:after="0" w:line="264" w:lineRule="auto"/>
        <w:jc w:val="both"/>
        <w:textAlignment w:val="baseline"/>
        <w:rPr>
          <w:rFonts w:ascii="Tahoma" w:eastAsia="Times New Roman" w:hAnsi="Tahoma" w:cs="2  Mitra"/>
          <w:color w:val="000C16"/>
          <w:sz w:val="24"/>
          <w:szCs w:val="24"/>
          <w:bdr w:val="none" w:sz="0" w:space="0" w:color="auto" w:frame="1"/>
          <w:rtl/>
        </w:rPr>
      </w:pPr>
      <w:r w:rsidRPr="00F40596">
        <w:rPr>
          <w:rFonts w:ascii="Tahoma" w:eastAsia="Times New Roman" w:hAnsi="Tahoma" w:cs="2  Mitra Bold" w:hint="cs"/>
          <w:color w:val="000C16"/>
          <w:sz w:val="24"/>
          <w:szCs w:val="24"/>
          <w:bdr w:val="none" w:sz="0" w:space="0" w:color="auto" w:frame="1"/>
          <w:rtl/>
        </w:rPr>
        <w:t>کلید واژها :</w:t>
      </w:r>
      <w:r w:rsidRPr="0018480D">
        <w:rPr>
          <w:rFonts w:ascii="Tahoma" w:eastAsia="Times New Roman" w:hAnsi="Tahoma" w:cs="2  Mitra" w:hint="cs"/>
          <w:color w:val="000C16"/>
          <w:sz w:val="24"/>
          <w:szCs w:val="24"/>
          <w:bdr w:val="none" w:sz="0" w:space="0" w:color="auto" w:frame="1"/>
          <w:rtl/>
        </w:rPr>
        <w:t xml:space="preserve"> اقتصاد مقاومتی </w:t>
      </w:r>
      <w:r w:rsidR="002C39D3" w:rsidRPr="0018480D">
        <w:rPr>
          <w:rFonts w:ascii="Tahoma" w:eastAsia="Times New Roman" w:hAnsi="Tahoma" w:cs="2  Mitra" w:hint="cs"/>
          <w:color w:val="000C16"/>
          <w:sz w:val="24"/>
          <w:szCs w:val="24"/>
          <w:bdr w:val="none" w:sz="0" w:space="0" w:color="auto" w:frame="1"/>
          <w:rtl/>
        </w:rPr>
        <w:t>،</w:t>
      </w:r>
      <w:r w:rsidR="00366E9A" w:rsidRPr="0018480D">
        <w:rPr>
          <w:rFonts w:ascii="Tahoma" w:eastAsia="Times New Roman" w:hAnsi="Tahoma" w:cs="2  Mitra" w:hint="cs"/>
          <w:color w:val="000C16"/>
          <w:sz w:val="24"/>
          <w:szCs w:val="24"/>
          <w:bdr w:val="none" w:sz="0" w:space="0" w:color="auto" w:frame="1"/>
          <w:rtl/>
        </w:rPr>
        <w:t xml:space="preserve"> آسیب و تهدید،</w:t>
      </w:r>
      <w:r w:rsidR="002C39D3" w:rsidRPr="0018480D">
        <w:rPr>
          <w:rFonts w:ascii="Tahoma" w:eastAsia="Times New Roman" w:hAnsi="Tahoma" w:cs="2  Mitra" w:hint="cs"/>
          <w:color w:val="000C16"/>
          <w:sz w:val="24"/>
          <w:szCs w:val="24"/>
          <w:bdr w:val="none" w:sz="0" w:space="0" w:color="auto" w:frame="1"/>
          <w:rtl/>
        </w:rPr>
        <w:t xml:space="preserve"> شرکت های دانش بنیان ، اقتصاد دانش بنیان </w:t>
      </w:r>
    </w:p>
    <w:p w:rsidR="002C39D3" w:rsidRPr="00F40596" w:rsidRDefault="002C39D3" w:rsidP="00F40596">
      <w:pPr>
        <w:bidi/>
        <w:spacing w:after="0" w:line="264" w:lineRule="auto"/>
        <w:jc w:val="both"/>
        <w:textAlignment w:val="baseline"/>
        <w:rPr>
          <w:rFonts w:ascii="Tahoma" w:eastAsia="Times New Roman" w:hAnsi="Tahoma" w:cs="2  Nasim"/>
          <w:color w:val="000C16"/>
          <w:sz w:val="24"/>
          <w:szCs w:val="24"/>
          <w:bdr w:val="none" w:sz="0" w:space="0" w:color="auto" w:frame="1"/>
          <w:rtl/>
        </w:rPr>
      </w:pPr>
      <w:r w:rsidRPr="00F40596">
        <w:rPr>
          <w:rFonts w:ascii="Tahoma" w:eastAsia="Times New Roman" w:hAnsi="Tahoma" w:cs="2  Nasim" w:hint="cs"/>
          <w:color w:val="000C16"/>
          <w:sz w:val="24"/>
          <w:szCs w:val="24"/>
          <w:bdr w:val="none" w:sz="0" w:space="0" w:color="auto" w:frame="1"/>
          <w:rtl/>
        </w:rPr>
        <w:t>مقدمه:</w:t>
      </w:r>
    </w:p>
    <w:p w:rsidR="0068026F" w:rsidRPr="0018480D" w:rsidRDefault="0068026F" w:rsidP="00FA5B05">
      <w:pPr>
        <w:bidi/>
        <w:spacing w:after="0" w:line="264" w:lineRule="auto"/>
        <w:jc w:val="both"/>
        <w:textAlignment w:val="baseline"/>
        <w:rPr>
          <w:rFonts w:ascii="inherit" w:eastAsia="Times New Roman" w:hAnsi="inherit" w:cs="2  Mitra"/>
          <w:color w:val="000C16"/>
          <w:sz w:val="24"/>
          <w:szCs w:val="24"/>
          <w:rtl/>
        </w:rPr>
      </w:pPr>
      <w:r w:rsidRPr="0018480D">
        <w:rPr>
          <w:rFonts w:ascii="Tahoma" w:eastAsia="Times New Roman" w:hAnsi="Tahoma" w:cs="2  Mitra" w:hint="cs"/>
          <w:color w:val="000C16"/>
          <w:sz w:val="24"/>
          <w:szCs w:val="24"/>
          <w:bdr w:val="none" w:sz="0" w:space="0" w:color="auto" w:frame="1"/>
          <w:rtl/>
        </w:rPr>
        <w:t>آ</w:t>
      </w:r>
      <w:r w:rsidRPr="0018480D">
        <w:rPr>
          <w:rFonts w:ascii="Tahoma" w:eastAsia="Times New Roman" w:hAnsi="Tahoma" w:cs="2  Mitra"/>
          <w:color w:val="000C16"/>
          <w:sz w:val="24"/>
          <w:szCs w:val="24"/>
          <w:bdr w:val="none" w:sz="0" w:space="0" w:color="auto" w:frame="1"/>
          <w:rtl/>
        </w:rPr>
        <w:t>ن نوع مدل اقتصادی که مورد تاکید و مطلوب نظر رهبر معظم انقلاب اسلامی است ، ساختاری است که منبعث از اندیشه های ناب اسلامی بوده و در واقع هویت خود را از اندیشه های ناب شریعت محمدی (ص) و ضرورت ها و ظرفیت های ملی کشورمان دریافت می کند . مکتب اسلام بعنوان یک مکتب انسان محور و الهی ضمن مقابله جدی با تهدیدات اقتصادی آن زمان ، با ارائه الگو و مکتب مستقل اقتصادی نه تنها توانسته است با چالش های پیش روی نظام اقتصادی امت نبوی مقابله نماید بلکه با استقرار این الگو جامعه اسلامی و همه جوامع تحت حمایت این مکتب توانسته ضمن بهره مندی از عدالت اسلامی ، از رفاه اجتماعی نیز برخوردار گردند.</w:t>
      </w:r>
    </w:p>
    <w:p w:rsidR="00D643D7" w:rsidRPr="0018480D" w:rsidRDefault="00D643D7" w:rsidP="009A4781">
      <w:pPr>
        <w:shd w:val="clear" w:color="auto" w:fill="FFFFFF"/>
        <w:bidi/>
        <w:spacing w:after="0" w:line="264" w:lineRule="auto"/>
        <w:ind w:left="63"/>
        <w:jc w:val="both"/>
        <w:rPr>
          <w:rFonts w:ascii="Tahoma" w:eastAsia="Times New Roman" w:hAnsi="Tahoma" w:cs="2  Mitra"/>
          <w:color w:val="252525"/>
          <w:sz w:val="24"/>
          <w:szCs w:val="24"/>
        </w:rPr>
      </w:pPr>
      <w:r w:rsidRPr="0018480D">
        <w:rPr>
          <w:rFonts w:ascii="Tahoma" w:eastAsia="Times New Roman" w:hAnsi="Tahoma" w:cs="2  Mitra"/>
          <w:color w:val="252525"/>
          <w:sz w:val="24"/>
          <w:szCs w:val="24"/>
          <w:rtl/>
        </w:rPr>
        <w:t xml:space="preserve">باید توجه داشت که اقتصاد مقاومتی به معنای اقتصاد تدافعی یا ریاضتی نیست، بلکه در حقیقت نوعی اقتصاد و برنامه‌ریزی تعاملی مبتنی بر راهبرد استفاده از تهدید به عنوان یک فرصت است. بنابراین به فرآیند شناسایی نقاط آسیب و تهدیدهای خارجی و داخلی و تبدیل این نقاط ضعف و تهدیدها به فرصت‌های رشد و توسعه‌، اقتصاد مقاومتی گفته می‌شود. حال سؤال اینجاست که اقتصاد کشور چه آسیب‌ها و نقاط ضعفی دارد که باعث بروز تهدیدهای دشمن شده </w:t>
      </w:r>
      <w:r w:rsidR="009A4781">
        <w:rPr>
          <w:rFonts w:ascii="Tahoma" w:eastAsia="Times New Roman" w:hAnsi="Tahoma" w:cs="2  Mitra" w:hint="cs"/>
          <w:color w:val="252525"/>
          <w:sz w:val="24"/>
          <w:szCs w:val="24"/>
          <w:rtl/>
        </w:rPr>
        <w:t>است؟</w:t>
      </w:r>
    </w:p>
    <w:p w:rsidR="00F92F0A" w:rsidRDefault="00F92F0A" w:rsidP="00F40596">
      <w:pPr>
        <w:shd w:val="clear" w:color="auto" w:fill="FFFFFF"/>
        <w:bidi/>
        <w:spacing w:after="0" w:line="264" w:lineRule="auto"/>
        <w:jc w:val="both"/>
        <w:outlineLvl w:val="2"/>
        <w:rPr>
          <w:rFonts w:ascii="Tahoma" w:eastAsia="Times New Roman" w:hAnsi="Tahoma" w:cs="2  Mitra" w:hint="cs"/>
          <w:color w:val="252525"/>
          <w:sz w:val="24"/>
          <w:szCs w:val="24"/>
          <w:rtl/>
        </w:rPr>
      </w:pPr>
      <w:r w:rsidRPr="00B575DF">
        <w:rPr>
          <w:rFonts w:ascii="Tahoma" w:eastAsia="Times New Roman" w:hAnsi="Tahoma" w:cs="2  Mitra" w:hint="cs"/>
          <w:color w:val="000C16"/>
          <w:sz w:val="16"/>
          <w:szCs w:val="16"/>
          <w:bdr w:val="none" w:sz="0" w:space="0" w:color="auto" w:frame="1"/>
          <w:rtl/>
        </w:rPr>
        <w:t xml:space="preserve"> </w:t>
      </w:r>
      <w:r w:rsidRPr="00F92F0A">
        <w:rPr>
          <w:rFonts w:ascii="Tahoma" w:eastAsia="Times New Roman" w:hAnsi="Tahoma" w:cs="2  Mitra" w:hint="cs"/>
          <w:color w:val="252525"/>
          <w:sz w:val="24"/>
          <w:szCs w:val="24"/>
          <w:rtl/>
        </w:rPr>
        <w:t>1- دولتی بودن اقتصاد 2- وابستگی اقتصاد و بودجه دولت به فروش مواد خام 3- عدم اصلاح الگوی مصرف 4- بهره وری پایین عوامل تولید و استفاده نامناسب از منابع ،امکانات و زمان 5- پایین بودن میزان خلاقیت و نوآوری 6- ضعف تولید ملی</w:t>
      </w:r>
    </w:p>
    <w:p w:rsidR="009A4781" w:rsidRDefault="009A4781" w:rsidP="009A4781">
      <w:pPr>
        <w:shd w:val="clear" w:color="auto" w:fill="FFFFFF"/>
        <w:bidi/>
        <w:spacing w:after="0" w:line="264" w:lineRule="auto"/>
        <w:jc w:val="both"/>
        <w:outlineLvl w:val="2"/>
        <w:rPr>
          <w:rFonts w:ascii="Tahoma" w:eastAsia="Times New Roman" w:hAnsi="Tahoma" w:cs="2  Mitra" w:hint="cs"/>
          <w:color w:val="252525"/>
          <w:sz w:val="24"/>
          <w:szCs w:val="24"/>
          <w:rtl/>
        </w:rPr>
      </w:pPr>
      <w:r w:rsidRPr="0018480D">
        <w:rPr>
          <w:rFonts w:ascii="Tahoma" w:eastAsia="Times New Roman" w:hAnsi="Tahoma" w:cs="2  Mitra"/>
          <w:color w:val="252525"/>
          <w:sz w:val="24"/>
          <w:szCs w:val="24"/>
          <w:rtl/>
        </w:rPr>
        <w:t>مؤلفه‌های اقتصاد مقاومتی برای تب</w:t>
      </w:r>
      <w:r>
        <w:rPr>
          <w:rFonts w:ascii="Tahoma" w:eastAsia="Times New Roman" w:hAnsi="Tahoma" w:cs="2  Mitra"/>
          <w:color w:val="252525"/>
          <w:sz w:val="24"/>
          <w:szCs w:val="24"/>
          <w:rtl/>
        </w:rPr>
        <w:t>دیل کردن این نقاط به فرصت چیست؟</w:t>
      </w:r>
    </w:p>
    <w:p w:rsidR="009A4781" w:rsidRDefault="009A4781" w:rsidP="009A4781">
      <w:pPr>
        <w:shd w:val="clear" w:color="auto" w:fill="FFFFFF"/>
        <w:bidi/>
        <w:spacing w:after="0" w:line="264" w:lineRule="auto"/>
        <w:jc w:val="both"/>
        <w:outlineLvl w:val="2"/>
        <w:rPr>
          <w:rFonts w:ascii="Tahoma" w:eastAsia="Times New Roman" w:hAnsi="Tahoma" w:cs="2  Mitra"/>
          <w:color w:val="252525"/>
          <w:sz w:val="24"/>
          <w:szCs w:val="24"/>
          <w:rtl/>
        </w:rPr>
      </w:pPr>
      <w:r w:rsidRPr="009A4781">
        <w:rPr>
          <w:rFonts w:ascii="Tahoma" w:eastAsia="Times New Roman" w:hAnsi="Tahoma" w:cs="2  Mitra" w:hint="cs"/>
          <w:color w:val="252525"/>
          <w:sz w:val="24"/>
          <w:szCs w:val="24"/>
          <w:rtl/>
        </w:rPr>
        <w:t>1- مردمی کردن اقتصاد 2- کاهش قطع وابستگی به نفت و ارتقاء دانش و تکنولوژی در این صنعت 3- رعایت مدیریت مصرف 4- بالا بردن بهره وری 5- توجه به شرکت های د</w:t>
      </w:r>
      <w:r>
        <w:rPr>
          <w:rFonts w:ascii="Tahoma" w:eastAsia="Times New Roman" w:hAnsi="Tahoma" w:cs="2  Mitra" w:hint="cs"/>
          <w:color w:val="252525"/>
          <w:sz w:val="24"/>
          <w:szCs w:val="24"/>
          <w:rtl/>
        </w:rPr>
        <w:t>انش بنیان 6- حمایت از تولید ملی</w:t>
      </w:r>
    </w:p>
    <w:p w:rsidR="000B3B4B" w:rsidRPr="00FA5B05" w:rsidRDefault="00F92F0A" w:rsidP="00F40596">
      <w:pPr>
        <w:bidi/>
        <w:spacing w:after="0" w:line="264" w:lineRule="auto"/>
        <w:jc w:val="both"/>
        <w:textAlignment w:val="baseline"/>
        <w:rPr>
          <w:rFonts w:ascii="Tahoma" w:eastAsia="Times New Roman" w:hAnsi="Tahoma" w:cs="2  Mitra_1 (MRT)" w:hint="cs"/>
          <w:color w:val="000C16"/>
          <w:sz w:val="24"/>
          <w:szCs w:val="24"/>
          <w:bdr w:val="none" w:sz="0" w:space="0" w:color="auto" w:frame="1"/>
          <w:lang w:bidi="fa-IR"/>
        </w:rPr>
      </w:pPr>
      <w:r w:rsidRPr="00FA5B05">
        <w:rPr>
          <w:rFonts w:ascii="Tahoma" w:eastAsia="Times New Roman" w:hAnsi="Tahoma" w:cs="2  Mitra_1 (MRT)" w:hint="cs"/>
          <w:color w:val="000C16"/>
          <w:sz w:val="24"/>
          <w:szCs w:val="24"/>
          <w:bdr w:val="none" w:sz="0" w:space="0" w:color="auto" w:frame="1"/>
          <w:rtl/>
        </w:rPr>
        <w:t xml:space="preserve"> </w:t>
      </w:r>
      <w:r w:rsidR="000B3B4B" w:rsidRPr="00FA5B05">
        <w:rPr>
          <w:rFonts w:ascii="Tahoma" w:eastAsia="Times New Roman" w:hAnsi="Tahoma" w:cs="2  Mitra_1 (MRT)"/>
          <w:color w:val="000C16"/>
          <w:sz w:val="24"/>
          <w:szCs w:val="24"/>
          <w:bdr w:val="none" w:sz="0" w:space="0" w:color="auto" w:frame="1"/>
          <w:rtl/>
        </w:rPr>
        <w:t>اقتصاد دانش‌بنیان</w:t>
      </w:r>
    </w:p>
    <w:p w:rsidR="000B3B4B" w:rsidRPr="0018480D" w:rsidRDefault="000B3B4B" w:rsidP="00F40596">
      <w:pPr>
        <w:shd w:val="clear" w:color="auto" w:fill="FFFFFF"/>
        <w:bidi/>
        <w:spacing w:after="0" w:line="264" w:lineRule="auto"/>
        <w:ind w:left="63"/>
        <w:jc w:val="both"/>
        <w:rPr>
          <w:rFonts w:ascii="Tahoma" w:eastAsia="Times New Roman" w:hAnsi="Tahoma" w:cs="2  Mitra" w:hint="cs"/>
          <w:color w:val="252525"/>
          <w:sz w:val="24"/>
          <w:szCs w:val="24"/>
          <w:rtl/>
          <w:lang w:bidi="fa-IR"/>
        </w:rPr>
      </w:pPr>
      <w:r w:rsidRPr="0018480D">
        <w:rPr>
          <w:rFonts w:ascii="Tahoma" w:eastAsia="Times New Roman" w:hAnsi="Tahoma" w:cs="2  Mitra"/>
          <w:color w:val="252525"/>
          <w:sz w:val="24"/>
          <w:szCs w:val="24"/>
          <w:rtl/>
        </w:rPr>
        <w:t>دانش به عنوان یکی از نیروهای بسیار مؤثر در تحولات اقتصادی و اجتماعی به شمار می‌آید و یک کالای عمومی محسوب می‌شود، زیرا می‌توان دانش را بدون کاهش و استهلاک، با دیگران به اشتراک گذاشت. در عین حال، این یک مشخصه‌ی منحصر به فرد برای این کالای عمومی محسوب می‌گردد که بر خلاف سایر کالاهای فیزیکی (مثل سرمایه، دارایی‌های مادی و منابع طبیعی)، استفاده از آن، از کمیّتش نمی‌کاهد و می‌توان از آن بارها استفاده کرد</w:t>
      </w:r>
      <w:r w:rsidR="00FA5B05">
        <w:rPr>
          <w:rFonts w:ascii="Tahoma" w:eastAsia="Times New Roman" w:hAnsi="Tahoma" w:cs="2  Mitra" w:hint="cs"/>
          <w:color w:val="252525"/>
          <w:sz w:val="24"/>
          <w:szCs w:val="24"/>
          <w:rtl/>
          <w:lang w:bidi="fa-IR"/>
        </w:rPr>
        <w:t>.</w:t>
      </w:r>
    </w:p>
    <w:p w:rsidR="00FA5B05" w:rsidRDefault="000B3B4B" w:rsidP="00FA5B05">
      <w:pPr>
        <w:shd w:val="clear" w:color="auto" w:fill="FFFFFF"/>
        <w:bidi/>
        <w:spacing w:after="0" w:line="264" w:lineRule="auto"/>
        <w:jc w:val="both"/>
        <w:rPr>
          <w:rFonts w:ascii="Tahoma" w:eastAsia="Times New Roman" w:hAnsi="Tahoma" w:cs="2  Mitra" w:hint="cs"/>
          <w:color w:val="252525"/>
          <w:sz w:val="24"/>
          <w:szCs w:val="24"/>
          <w:rtl/>
        </w:rPr>
      </w:pPr>
      <w:r w:rsidRPr="0018480D">
        <w:rPr>
          <w:rFonts w:ascii="Tahoma" w:eastAsia="Times New Roman" w:hAnsi="Tahoma" w:cs="2  Mitra"/>
          <w:color w:val="252525"/>
          <w:sz w:val="24"/>
          <w:szCs w:val="24"/>
          <w:rtl/>
        </w:rPr>
        <w:t>یک تعریف عام از دانش عبارت است از: ذخیره‌ی انباشته‌شده‌ای از اطلاعات و مهارت‌ها که از مصرف اطلاعات توسط گیرنده‌ی اطلاعات حاصل می‌شود. در حقیقت دانش، به عنوان یک منبع دائمی، همواره در اختیار بنگاه‌های اقتصادی قرار می‌گیرد و با مشارکت مکرر در فرآیندهای گوناگون تولیدی و خدماتی، سبب افزایش مزیت رقابتی و ایجاد ارزش افزوده می‌شود. در نتیجه، این امر می‌تواند سبب گسترش رفاه اجتماعی و عامل کاهش فقر و بی‌عدالتی و موجب ارتقای روند توسعه‌ی پایدار گردد</w:t>
      </w:r>
      <w:r w:rsidR="00FA5B05">
        <w:rPr>
          <w:rFonts w:ascii="Tahoma" w:eastAsia="Times New Roman" w:hAnsi="Tahoma" w:cs="2  Mitra" w:hint="cs"/>
          <w:color w:val="252525"/>
          <w:sz w:val="24"/>
          <w:szCs w:val="24"/>
          <w:rtl/>
        </w:rPr>
        <w:t>.</w:t>
      </w:r>
    </w:p>
    <w:p w:rsidR="000B3B4B" w:rsidRPr="0018480D" w:rsidRDefault="000B3B4B" w:rsidP="00FA5B05">
      <w:pPr>
        <w:shd w:val="clear" w:color="auto" w:fill="FFFFFF"/>
        <w:bidi/>
        <w:spacing w:after="0" w:line="264" w:lineRule="auto"/>
        <w:jc w:val="both"/>
        <w:rPr>
          <w:rFonts w:ascii="Tahoma" w:eastAsia="Times New Roman" w:hAnsi="Tahoma" w:cs="2  Mitra"/>
          <w:color w:val="252525"/>
          <w:sz w:val="24"/>
          <w:szCs w:val="24"/>
        </w:rPr>
      </w:pPr>
      <w:r w:rsidRPr="0018480D">
        <w:rPr>
          <w:rFonts w:ascii="Tahoma" w:eastAsia="Times New Roman" w:hAnsi="Tahoma" w:cs="2  Mitra"/>
          <w:color w:val="252525"/>
          <w:sz w:val="24"/>
          <w:szCs w:val="24"/>
          <w:rtl/>
        </w:rPr>
        <w:t>پس از چالش‌های فکری قرن نوزدهم و اوایل قرن بیستم، که رقابت اقتصادی میان کشورهای صنعتی جهان جدی‌تر شد و جنبه‌های کاربردی اقتصاد بیشتر مورد توجه قرار گرفت، جوزف شومپیتر به نقش دانش در ابداع و نوآوری و پویایی اقتصاد توجه کرد و آن را اساس کارآفرینی و تحول اقتصاد معرفی نمود</w:t>
      </w:r>
      <w:r w:rsidRPr="0018480D">
        <w:rPr>
          <w:rFonts w:ascii="Tahoma" w:eastAsia="Times New Roman" w:hAnsi="Tahoma" w:cs="2  Mitra"/>
          <w:color w:val="252525"/>
          <w:sz w:val="24"/>
          <w:szCs w:val="24"/>
        </w:rPr>
        <w:t>.</w:t>
      </w:r>
    </w:p>
    <w:p w:rsidR="000B3B4B" w:rsidRPr="0018480D" w:rsidRDefault="000B3B4B" w:rsidP="00F40596">
      <w:pPr>
        <w:shd w:val="clear" w:color="auto" w:fill="FFFFFF"/>
        <w:bidi/>
        <w:spacing w:after="0" w:line="264" w:lineRule="auto"/>
        <w:ind w:left="63"/>
        <w:jc w:val="both"/>
        <w:rPr>
          <w:rFonts w:ascii="Tahoma" w:eastAsia="Times New Roman" w:hAnsi="Tahoma" w:cs="2  Mitra"/>
          <w:color w:val="252525"/>
          <w:sz w:val="24"/>
          <w:szCs w:val="24"/>
        </w:rPr>
      </w:pPr>
      <w:r w:rsidRPr="0018480D">
        <w:rPr>
          <w:rFonts w:ascii="Tahoma" w:eastAsia="Times New Roman" w:hAnsi="Tahoma" w:cs="2  Mitra"/>
          <w:color w:val="252525"/>
          <w:sz w:val="24"/>
          <w:szCs w:val="24"/>
          <w:rtl/>
        </w:rPr>
        <w:t>در حالی که مدل‌های اولیه‌ی رشد اقتصادی بیشتر بر عوامل فیزیکی تولید (مانند سرمایه‌ی فیزیکی، نیروی کار و زمین) به عنوان منابع تولید تأکید کرده‌اند، برخی از مدل‌های رشد نئوکلاسیکی، دانش را عاملی برون‌زا در تعیین رشد اقتصادی می‌دانند؛ اما در مدل‌های جدید رشد، عامل دیگری نیز با عنوان بهره‌وری عوامل تولید به عنوان یکی از ارکان رشد معرفی می‌شود و دانش یکی از مؤثرترین عوامل در بهره‌وری و رشد اقتصادی مطرح می‌گردد. بنابراین می‌توان نتیجه گرفت که اقتصاد دانش‌بنیان تأثیر بسزایی در افزایش تولید سرانه‌ی بالاتر، کاهش نابرابری در توزیع درآمد و در عین حال، اصلاح کیفیت محیط زیست به عنوان شاخصه‌های اصلی توسعه‌ی پایدار دارد</w:t>
      </w:r>
      <w:r w:rsidRPr="0018480D">
        <w:rPr>
          <w:rFonts w:ascii="Tahoma" w:eastAsia="Times New Roman" w:hAnsi="Tahoma" w:cs="2  Mitra"/>
          <w:color w:val="252525"/>
          <w:sz w:val="24"/>
          <w:szCs w:val="24"/>
        </w:rPr>
        <w:t>.</w:t>
      </w:r>
    </w:p>
    <w:p w:rsidR="000B3B4B" w:rsidRPr="0018480D" w:rsidRDefault="000B3B4B" w:rsidP="00F40596">
      <w:pPr>
        <w:shd w:val="clear" w:color="auto" w:fill="FFFFFF"/>
        <w:bidi/>
        <w:spacing w:after="0" w:line="264" w:lineRule="auto"/>
        <w:ind w:left="63"/>
        <w:jc w:val="both"/>
        <w:rPr>
          <w:rFonts w:ascii="Tahoma" w:eastAsia="Times New Roman" w:hAnsi="Tahoma" w:cs="2  Mitra"/>
          <w:color w:val="252525"/>
          <w:sz w:val="24"/>
          <w:szCs w:val="24"/>
        </w:rPr>
      </w:pPr>
      <w:r w:rsidRPr="0018480D">
        <w:rPr>
          <w:rFonts w:ascii="Tahoma" w:eastAsia="Times New Roman" w:hAnsi="Tahoma" w:cs="2  Mitra"/>
          <w:color w:val="252525"/>
          <w:sz w:val="24"/>
          <w:szCs w:val="24"/>
          <w:rtl/>
        </w:rPr>
        <w:lastRenderedPageBreak/>
        <w:t>درعصرحاضر، اصطلاح اقتصاد دانش‌بنیان، که توسط</w:t>
      </w:r>
      <w:r w:rsidRPr="0018480D">
        <w:rPr>
          <w:rFonts w:ascii="Tahoma" w:eastAsia="Times New Roman" w:hAnsi="Tahoma" w:cs="2  Mitra"/>
          <w:color w:val="252525"/>
          <w:sz w:val="24"/>
          <w:szCs w:val="24"/>
        </w:rPr>
        <w:t xml:space="preserve"> OECD </w:t>
      </w:r>
      <w:r w:rsidRPr="0018480D">
        <w:rPr>
          <w:rFonts w:ascii="Tahoma" w:eastAsia="Times New Roman" w:hAnsi="Tahoma" w:cs="2  Mitra"/>
          <w:color w:val="252525"/>
          <w:sz w:val="24"/>
          <w:szCs w:val="24"/>
          <w:rtl/>
        </w:rPr>
        <w:t>مورد تأکید خاص در استراتژی توسعه‌ی ملل قرار گرفته است، گویای تأکید بر نقش دانش و فناوری در جریان توسعه‌ی اقتصادی است. از این رو، می‌توان گفت در اقتصاد دانش‌بنیان، به دانش از نظر کیفی و کمّی با</w:t>
      </w:r>
      <w:r w:rsidR="00647A2C">
        <w:rPr>
          <w:rFonts w:ascii="Tahoma" w:eastAsia="Times New Roman" w:hAnsi="Tahoma" w:cs="2  Mitra" w:hint="cs"/>
          <w:color w:val="252525"/>
          <w:sz w:val="24"/>
          <w:szCs w:val="24"/>
          <w:rtl/>
        </w:rPr>
        <w:t xml:space="preserve"> </w:t>
      </w:r>
      <w:r w:rsidRPr="0018480D">
        <w:rPr>
          <w:rFonts w:ascii="Tahoma" w:eastAsia="Times New Roman" w:hAnsi="Tahoma" w:cs="2  Mitra"/>
          <w:color w:val="252525"/>
          <w:sz w:val="24"/>
          <w:szCs w:val="24"/>
          <w:rtl/>
        </w:rPr>
        <w:t>اهمیت‌تر از گذشته نگریسته می‌شود. طبق تعریف این سازمان، اقتصاد دانش‌بنیان اقتصادی است که مستقیماً بر مبنای تولید، توزیع و مصرف دانش و اطلاعات قرار گرفته باشد. بسیاری از اقتصاددانان بر این باورند که امروزه دیگر حجم سرمایه و اندازه‌ی بازار در توسعه‌ی اقتصادی ملل نقش اساسی ندارد، بلکه این نقش را دانش و فناوری ایفا می‌کند</w:t>
      </w:r>
      <w:r w:rsidRPr="0018480D">
        <w:rPr>
          <w:rFonts w:ascii="Tahoma" w:eastAsia="Times New Roman" w:hAnsi="Tahoma" w:cs="2  Mitra"/>
          <w:color w:val="252525"/>
          <w:sz w:val="24"/>
          <w:szCs w:val="24"/>
        </w:rPr>
        <w:t>.</w:t>
      </w:r>
    </w:p>
    <w:p w:rsidR="000B3B4B" w:rsidRPr="0018480D" w:rsidRDefault="000B3B4B" w:rsidP="00143DE5">
      <w:pPr>
        <w:shd w:val="clear" w:color="auto" w:fill="FFFFFF"/>
        <w:bidi/>
        <w:spacing w:after="0" w:line="264" w:lineRule="auto"/>
        <w:ind w:left="63"/>
        <w:jc w:val="both"/>
        <w:rPr>
          <w:rFonts w:ascii="Tahoma" w:eastAsia="Times New Roman" w:hAnsi="Tahoma" w:cs="2  Mitra" w:hint="cs"/>
          <w:color w:val="252525"/>
          <w:sz w:val="24"/>
          <w:szCs w:val="24"/>
          <w:rtl/>
          <w:lang w:bidi="fa-IR"/>
        </w:rPr>
      </w:pPr>
      <w:r w:rsidRPr="0018480D">
        <w:rPr>
          <w:rFonts w:ascii="Tahoma" w:eastAsia="Times New Roman" w:hAnsi="Tahoma" w:cs="2  Mitra"/>
          <w:color w:val="252525"/>
          <w:sz w:val="24"/>
          <w:szCs w:val="24"/>
          <w:rtl/>
        </w:rPr>
        <w:t>نکته‌ای که باید همواره در نظر داشت این است که برای دستیابی به اقتصاد دانش‌بنیان، فقط تولید و توزیع اطلاعات و پرداختن به آموزش و پژوهش ک</w:t>
      </w:r>
      <w:r w:rsidR="00143DE5">
        <w:rPr>
          <w:rFonts w:ascii="Tahoma" w:eastAsia="Times New Roman" w:hAnsi="Tahoma" w:cs="2  Mitra"/>
          <w:color w:val="252525"/>
          <w:sz w:val="24"/>
          <w:szCs w:val="24"/>
          <w:rtl/>
        </w:rPr>
        <w:t>افی نیست، بلکه نکته‌ی مهم</w:t>
      </w:r>
      <w:r w:rsidRPr="0018480D">
        <w:rPr>
          <w:rFonts w:ascii="Tahoma" w:eastAsia="Times New Roman" w:hAnsi="Tahoma" w:cs="2  Mitra"/>
          <w:color w:val="252525"/>
          <w:sz w:val="24"/>
          <w:szCs w:val="24"/>
          <w:rtl/>
        </w:rPr>
        <w:t xml:space="preserve"> کاربردی کردن دانش و استفاده‌ی مؤثرتر از آن در گسترش ظرفیت‌ها و ارتقای درجه‌ی بهره‌برداری از منابع است که تحقق یک اقتصاد دانش‌بنیان را ممکن </w:t>
      </w:r>
      <w:r w:rsidR="00143DE5">
        <w:rPr>
          <w:rFonts w:ascii="Tahoma" w:eastAsia="Times New Roman" w:hAnsi="Tahoma" w:cs="2  Mitra" w:hint="cs"/>
          <w:color w:val="252525"/>
          <w:sz w:val="24"/>
          <w:szCs w:val="24"/>
          <w:rtl/>
        </w:rPr>
        <w:t>و</w:t>
      </w:r>
      <w:r w:rsidRPr="0018480D">
        <w:rPr>
          <w:rFonts w:ascii="Tahoma" w:eastAsia="Times New Roman" w:hAnsi="Tahoma" w:cs="2  Mitra"/>
          <w:color w:val="252525"/>
          <w:sz w:val="24"/>
          <w:szCs w:val="24"/>
          <w:rtl/>
        </w:rPr>
        <w:t xml:space="preserve"> نقش شرکت‌های دانش‌ب</w:t>
      </w:r>
      <w:r w:rsidR="00143DE5">
        <w:rPr>
          <w:rFonts w:ascii="Tahoma" w:eastAsia="Times New Roman" w:hAnsi="Tahoma" w:cs="2  Mitra"/>
          <w:color w:val="252525"/>
          <w:sz w:val="24"/>
          <w:szCs w:val="24"/>
          <w:rtl/>
        </w:rPr>
        <w:t xml:space="preserve">نیان </w:t>
      </w:r>
      <w:r w:rsidR="00143DE5">
        <w:rPr>
          <w:rFonts w:ascii="Tahoma" w:eastAsia="Times New Roman" w:hAnsi="Tahoma" w:cs="2  Mitra" w:hint="cs"/>
          <w:color w:val="252525"/>
          <w:sz w:val="24"/>
          <w:szCs w:val="24"/>
          <w:rtl/>
        </w:rPr>
        <w:t xml:space="preserve">را </w:t>
      </w:r>
      <w:r w:rsidR="00143DE5">
        <w:rPr>
          <w:rFonts w:ascii="Tahoma" w:eastAsia="Times New Roman" w:hAnsi="Tahoma" w:cs="2  Mitra"/>
          <w:color w:val="252525"/>
          <w:sz w:val="24"/>
          <w:szCs w:val="24"/>
          <w:rtl/>
        </w:rPr>
        <w:t xml:space="preserve">در این زمینه قابل تعریف </w:t>
      </w:r>
      <w:r w:rsidR="00143DE5" w:rsidRPr="0018480D">
        <w:rPr>
          <w:rFonts w:ascii="Tahoma" w:eastAsia="Times New Roman" w:hAnsi="Tahoma" w:cs="2  Mitra"/>
          <w:color w:val="252525"/>
          <w:sz w:val="24"/>
          <w:szCs w:val="24"/>
          <w:rtl/>
        </w:rPr>
        <w:t>می‌سازد</w:t>
      </w:r>
      <w:r w:rsidR="00FA5B05">
        <w:rPr>
          <w:rFonts w:ascii="Tahoma" w:eastAsia="Times New Roman" w:hAnsi="Tahoma" w:cs="2  Mitra" w:hint="cs"/>
          <w:color w:val="252525"/>
          <w:sz w:val="24"/>
          <w:szCs w:val="24"/>
          <w:rtl/>
          <w:lang w:bidi="fa-IR"/>
        </w:rPr>
        <w:t>.</w:t>
      </w:r>
    </w:p>
    <w:p w:rsidR="000B3B4B" w:rsidRPr="00143DE5" w:rsidRDefault="000B3B4B" w:rsidP="00F40596">
      <w:pPr>
        <w:shd w:val="clear" w:color="auto" w:fill="FFFFFF"/>
        <w:bidi/>
        <w:spacing w:after="0" w:line="264" w:lineRule="auto"/>
        <w:ind w:left="63"/>
        <w:jc w:val="both"/>
        <w:rPr>
          <w:rFonts w:ascii="Tahoma" w:eastAsia="Times New Roman" w:hAnsi="Tahoma" w:cs="A Yasamin"/>
          <w:color w:val="252525"/>
          <w:sz w:val="18"/>
          <w:szCs w:val="18"/>
        </w:rPr>
      </w:pPr>
      <w:r w:rsidRPr="00143DE5">
        <w:rPr>
          <w:rFonts w:ascii="Tahoma" w:eastAsia="Times New Roman" w:hAnsi="Tahoma" w:cs="A Yasamin"/>
          <w:color w:val="252525"/>
          <w:sz w:val="18"/>
          <w:szCs w:val="18"/>
          <w:rtl/>
        </w:rPr>
        <w:t>در یک تحلیل نظری، به طور کلی می‌توان ویژگی‌های زیر را برای اقتصاد دانش‌بنیان بیان کرد</w:t>
      </w:r>
      <w:r w:rsidRPr="00143DE5">
        <w:rPr>
          <w:rFonts w:ascii="Tahoma" w:eastAsia="Times New Roman" w:hAnsi="Tahoma" w:cs="A Yasamin" w:hint="cs"/>
          <w:color w:val="252525"/>
          <w:sz w:val="18"/>
          <w:szCs w:val="18"/>
          <w:rtl/>
        </w:rPr>
        <w:t>:</w:t>
      </w:r>
    </w:p>
    <w:p w:rsidR="000B3B4B" w:rsidRPr="0018480D" w:rsidRDefault="000B3B4B" w:rsidP="00F40596">
      <w:pPr>
        <w:shd w:val="clear" w:color="auto" w:fill="FFFFFF"/>
        <w:bidi/>
        <w:spacing w:after="0" w:line="264" w:lineRule="auto"/>
        <w:ind w:left="63"/>
        <w:jc w:val="both"/>
        <w:rPr>
          <w:rFonts w:ascii="Tahoma" w:eastAsia="Times New Roman" w:hAnsi="Tahoma" w:cs="2  Mitra"/>
          <w:color w:val="252525"/>
          <w:sz w:val="24"/>
          <w:szCs w:val="24"/>
        </w:rPr>
      </w:pPr>
      <w:r w:rsidRPr="0018480D">
        <w:rPr>
          <w:rFonts w:ascii="Tahoma" w:eastAsia="Times New Roman" w:hAnsi="Tahoma" w:cs="2  Mitra" w:hint="cs"/>
          <w:color w:val="252525"/>
          <w:sz w:val="24"/>
          <w:szCs w:val="24"/>
          <w:rtl/>
        </w:rPr>
        <w:t>1-</w:t>
      </w:r>
      <w:r w:rsidRPr="0018480D">
        <w:rPr>
          <w:rFonts w:ascii="Tahoma" w:eastAsia="Times New Roman" w:hAnsi="Tahoma" w:cs="2  Mitra"/>
          <w:color w:val="252525"/>
          <w:sz w:val="24"/>
          <w:szCs w:val="24"/>
        </w:rPr>
        <w:t xml:space="preserve"> </w:t>
      </w:r>
      <w:r w:rsidRPr="0018480D">
        <w:rPr>
          <w:rFonts w:ascii="Tahoma" w:eastAsia="Times New Roman" w:hAnsi="Tahoma" w:cs="2  Mitra"/>
          <w:color w:val="252525"/>
          <w:sz w:val="24"/>
          <w:szCs w:val="24"/>
          <w:rtl/>
        </w:rPr>
        <w:t>اقتصاد دانش‌بنیان اقتصاد کمیابی منابع نیست، بلکه اقتصاد فراوانی منابع است؛ زیرا بر خلاف بسیاری از منابع که هنگام مصرف مستهلک می‌شوند، اطلاعات و دانش، که اساس اقتصاد دانش‌بنیان است، می‌تواند بارها مصرف شود و با مصرف بیشتر در واقع رشد کند</w:t>
      </w:r>
      <w:r w:rsidRPr="0018480D">
        <w:rPr>
          <w:rFonts w:ascii="Tahoma" w:eastAsia="Times New Roman" w:hAnsi="Tahoma" w:cs="2  Mitra"/>
          <w:color w:val="252525"/>
          <w:sz w:val="24"/>
          <w:szCs w:val="24"/>
        </w:rPr>
        <w:t>.</w:t>
      </w:r>
    </w:p>
    <w:p w:rsidR="000B3B4B" w:rsidRPr="0018480D" w:rsidRDefault="000B3B4B" w:rsidP="00F40596">
      <w:pPr>
        <w:shd w:val="clear" w:color="auto" w:fill="FFFFFF"/>
        <w:bidi/>
        <w:spacing w:after="0" w:line="264" w:lineRule="auto"/>
        <w:ind w:left="63"/>
        <w:jc w:val="both"/>
        <w:rPr>
          <w:rFonts w:ascii="Tahoma" w:eastAsia="Times New Roman" w:hAnsi="Tahoma" w:cs="2  Mitra"/>
          <w:color w:val="252525"/>
          <w:sz w:val="24"/>
          <w:szCs w:val="24"/>
        </w:rPr>
      </w:pPr>
      <w:r w:rsidRPr="0018480D">
        <w:rPr>
          <w:rFonts w:ascii="Tahoma" w:eastAsia="Times New Roman" w:hAnsi="Tahoma" w:cs="2  Mitra" w:hint="cs"/>
          <w:color w:val="252525"/>
          <w:sz w:val="24"/>
          <w:szCs w:val="24"/>
          <w:rtl/>
        </w:rPr>
        <w:t>2-</w:t>
      </w:r>
      <w:r w:rsidRPr="0018480D">
        <w:rPr>
          <w:rFonts w:ascii="Tahoma" w:eastAsia="Times New Roman" w:hAnsi="Tahoma" w:cs="2  Mitra"/>
          <w:color w:val="252525"/>
          <w:sz w:val="24"/>
          <w:szCs w:val="24"/>
          <w:rtl/>
        </w:rPr>
        <w:t>در اقتصاد دانش‌بنیان، دانش به کالا تبدیل می‌شود و به فروش می‌رسد</w:t>
      </w:r>
      <w:r w:rsidRPr="0018480D">
        <w:rPr>
          <w:rFonts w:ascii="Tahoma" w:eastAsia="Times New Roman" w:hAnsi="Tahoma" w:cs="2  Mitra"/>
          <w:color w:val="252525"/>
          <w:sz w:val="24"/>
          <w:szCs w:val="24"/>
        </w:rPr>
        <w:t>.</w:t>
      </w:r>
    </w:p>
    <w:p w:rsidR="000B3B4B" w:rsidRPr="0018480D" w:rsidRDefault="000B3B4B" w:rsidP="00F40596">
      <w:pPr>
        <w:shd w:val="clear" w:color="auto" w:fill="FFFFFF"/>
        <w:bidi/>
        <w:spacing w:after="0" w:line="264" w:lineRule="auto"/>
        <w:ind w:left="63"/>
        <w:jc w:val="both"/>
        <w:rPr>
          <w:rFonts w:ascii="Tahoma" w:eastAsia="Times New Roman" w:hAnsi="Tahoma" w:cs="2  Mitra"/>
          <w:color w:val="252525"/>
          <w:sz w:val="24"/>
          <w:szCs w:val="24"/>
          <w:rtl/>
          <w:lang w:bidi="fa-IR"/>
        </w:rPr>
      </w:pPr>
      <w:r w:rsidRPr="0018480D">
        <w:rPr>
          <w:rFonts w:ascii="Tahoma" w:eastAsia="Times New Roman" w:hAnsi="Tahoma" w:cs="2  Mitra" w:hint="cs"/>
          <w:color w:val="252525"/>
          <w:sz w:val="24"/>
          <w:szCs w:val="24"/>
          <w:rtl/>
        </w:rPr>
        <w:t>3-</w:t>
      </w:r>
      <w:r w:rsidRPr="0018480D">
        <w:rPr>
          <w:rFonts w:ascii="Tahoma" w:eastAsia="Times New Roman" w:hAnsi="Tahoma" w:cs="2  Mitra"/>
          <w:color w:val="252525"/>
          <w:sz w:val="24"/>
          <w:szCs w:val="24"/>
        </w:rPr>
        <w:t xml:space="preserve"> </w:t>
      </w:r>
      <w:r w:rsidRPr="0018480D">
        <w:rPr>
          <w:rFonts w:ascii="Tahoma" w:eastAsia="Times New Roman" w:hAnsi="Tahoma" w:cs="2  Mitra"/>
          <w:color w:val="252525"/>
          <w:sz w:val="24"/>
          <w:szCs w:val="24"/>
          <w:rtl/>
        </w:rPr>
        <w:t>اقتصاد</w:t>
      </w:r>
      <w:r w:rsidR="002B0B8F">
        <w:rPr>
          <w:rFonts w:ascii="Tahoma" w:eastAsia="Times New Roman" w:hAnsi="Tahoma" w:cs="2  Mitra" w:hint="cs"/>
          <w:color w:val="252525"/>
          <w:sz w:val="24"/>
          <w:szCs w:val="24"/>
          <w:rtl/>
        </w:rPr>
        <w:t xml:space="preserve"> </w:t>
      </w:r>
      <w:r w:rsidRPr="0018480D">
        <w:rPr>
          <w:rFonts w:ascii="Tahoma" w:eastAsia="Times New Roman" w:hAnsi="Tahoma" w:cs="2  Mitra"/>
          <w:color w:val="252525"/>
          <w:sz w:val="24"/>
          <w:szCs w:val="24"/>
          <w:rtl/>
        </w:rPr>
        <w:t>دانش‌بنیان به نوعی یک اقتصاد بدون وزن است</w:t>
      </w:r>
      <w:r w:rsidRPr="0018480D">
        <w:rPr>
          <w:rFonts w:ascii="Tahoma" w:eastAsia="Times New Roman" w:hAnsi="Tahoma" w:cs="2  Mitra"/>
          <w:color w:val="252525"/>
          <w:sz w:val="24"/>
          <w:szCs w:val="24"/>
        </w:rPr>
        <w:t>.</w:t>
      </w:r>
    </w:p>
    <w:p w:rsidR="000B3B4B" w:rsidRPr="0018480D" w:rsidRDefault="000B3B4B" w:rsidP="00F40596">
      <w:pPr>
        <w:shd w:val="clear" w:color="auto" w:fill="FFFFFF"/>
        <w:bidi/>
        <w:spacing w:after="0" w:line="264" w:lineRule="auto"/>
        <w:jc w:val="both"/>
        <w:rPr>
          <w:rFonts w:ascii="Tahoma" w:eastAsia="Times New Roman" w:hAnsi="Tahoma" w:cs="2  Mitra"/>
          <w:color w:val="252525"/>
          <w:sz w:val="24"/>
          <w:szCs w:val="24"/>
        </w:rPr>
      </w:pPr>
      <w:r w:rsidRPr="0018480D">
        <w:rPr>
          <w:rFonts w:ascii="Tahoma" w:eastAsia="Times New Roman" w:hAnsi="Tahoma" w:cs="2  Mitra" w:hint="cs"/>
          <w:color w:val="252525"/>
          <w:sz w:val="24"/>
          <w:szCs w:val="24"/>
          <w:rtl/>
        </w:rPr>
        <w:t>4-</w:t>
      </w:r>
      <w:r w:rsidRPr="0018480D">
        <w:rPr>
          <w:rFonts w:ascii="Tahoma" w:eastAsia="Times New Roman" w:hAnsi="Tahoma" w:cs="2  Mitra"/>
          <w:color w:val="252525"/>
          <w:sz w:val="24"/>
          <w:szCs w:val="24"/>
          <w:rtl/>
        </w:rPr>
        <w:t>در</w:t>
      </w:r>
      <w:r w:rsidR="002B0B8F">
        <w:rPr>
          <w:rFonts w:ascii="Tahoma" w:eastAsia="Times New Roman" w:hAnsi="Tahoma" w:cs="2  Mitra" w:hint="cs"/>
          <w:color w:val="252525"/>
          <w:sz w:val="24"/>
          <w:szCs w:val="24"/>
          <w:rtl/>
        </w:rPr>
        <w:t xml:space="preserve"> </w:t>
      </w:r>
      <w:r w:rsidRPr="0018480D">
        <w:rPr>
          <w:rFonts w:ascii="Tahoma" w:eastAsia="Times New Roman" w:hAnsi="Tahoma" w:cs="2  Mitra"/>
          <w:color w:val="252525"/>
          <w:sz w:val="24"/>
          <w:szCs w:val="24"/>
          <w:rtl/>
        </w:rPr>
        <w:t>اقتصاد دانش‌بنیان، دانش پایگی اقتصاد وابسته به مجموعه‌ای از نظام‌ها و فرآیندهای دانشی جامعه است</w:t>
      </w:r>
      <w:r w:rsidRPr="0018480D">
        <w:rPr>
          <w:rFonts w:ascii="Tahoma" w:eastAsia="Times New Roman" w:hAnsi="Tahoma" w:cs="2  Mitra"/>
          <w:color w:val="252525"/>
          <w:sz w:val="24"/>
          <w:szCs w:val="24"/>
        </w:rPr>
        <w:t>.</w:t>
      </w:r>
    </w:p>
    <w:p w:rsidR="000B3B4B" w:rsidRPr="0018480D" w:rsidRDefault="000B3B4B" w:rsidP="00F40596">
      <w:pPr>
        <w:shd w:val="clear" w:color="auto" w:fill="FFFFFF"/>
        <w:bidi/>
        <w:spacing w:after="0" w:line="264" w:lineRule="auto"/>
        <w:ind w:left="63"/>
        <w:jc w:val="both"/>
        <w:rPr>
          <w:rFonts w:ascii="Tahoma" w:eastAsia="Times New Roman" w:hAnsi="Tahoma" w:cs="2  Mitra"/>
          <w:color w:val="252525"/>
          <w:sz w:val="24"/>
          <w:szCs w:val="24"/>
        </w:rPr>
      </w:pPr>
      <w:r w:rsidRPr="0018480D">
        <w:rPr>
          <w:rFonts w:ascii="Tahoma" w:eastAsia="Times New Roman" w:hAnsi="Tahoma" w:cs="2  Mitra" w:hint="cs"/>
          <w:color w:val="252525"/>
          <w:sz w:val="24"/>
          <w:szCs w:val="24"/>
          <w:rtl/>
        </w:rPr>
        <w:t>5-</w:t>
      </w:r>
      <w:r w:rsidRPr="0018480D">
        <w:rPr>
          <w:rFonts w:ascii="Tahoma" w:eastAsia="Times New Roman" w:hAnsi="Tahoma" w:cs="2  Mitra"/>
          <w:color w:val="252525"/>
          <w:sz w:val="24"/>
          <w:szCs w:val="24"/>
          <w:rtl/>
        </w:rPr>
        <w:t>محل فعالیت در اقتصاد دانش‌بنیان اهمیت چندانی ندارد، زیرا با استفاده از فناوری‌ها و روش‌های مناسب، بازارها و سازمان‌های مجازی به وجود می‌آید و در خدمت فعالیت قرار می‌گیرد. آنچه مهم است سرعت عمل در فعالیت‌ها و دسترسی به کل جهان است</w:t>
      </w:r>
      <w:r w:rsidRPr="0018480D">
        <w:rPr>
          <w:rFonts w:ascii="Tahoma" w:eastAsia="Times New Roman" w:hAnsi="Tahoma" w:cs="2  Mitra"/>
          <w:color w:val="252525"/>
          <w:sz w:val="24"/>
          <w:szCs w:val="24"/>
        </w:rPr>
        <w:t>.</w:t>
      </w:r>
    </w:p>
    <w:p w:rsidR="000B3B4B" w:rsidRPr="0018480D" w:rsidRDefault="000B3B4B" w:rsidP="00985B47">
      <w:pPr>
        <w:shd w:val="clear" w:color="auto" w:fill="FFFFFF"/>
        <w:bidi/>
        <w:spacing w:after="0" w:line="264" w:lineRule="auto"/>
        <w:ind w:left="63"/>
        <w:jc w:val="both"/>
        <w:rPr>
          <w:rFonts w:ascii="Tahoma" w:eastAsia="Times New Roman" w:hAnsi="Tahoma" w:cs="2  Mitra"/>
          <w:color w:val="252525"/>
          <w:sz w:val="24"/>
          <w:szCs w:val="24"/>
        </w:rPr>
      </w:pPr>
      <w:r w:rsidRPr="0018480D">
        <w:rPr>
          <w:rFonts w:ascii="Tahoma" w:eastAsia="Times New Roman" w:hAnsi="Tahoma" w:cs="2  Mitra" w:hint="cs"/>
          <w:color w:val="252525"/>
          <w:sz w:val="24"/>
          <w:szCs w:val="24"/>
          <w:rtl/>
        </w:rPr>
        <w:t>6-</w:t>
      </w:r>
      <w:r w:rsidRPr="0018480D">
        <w:rPr>
          <w:rFonts w:ascii="Tahoma" w:eastAsia="Times New Roman" w:hAnsi="Tahoma" w:cs="2  Mitra"/>
          <w:color w:val="252525"/>
          <w:sz w:val="24"/>
          <w:szCs w:val="24"/>
          <w:rtl/>
        </w:rPr>
        <w:t>در</w:t>
      </w:r>
      <w:r w:rsidR="00F01AF4">
        <w:rPr>
          <w:rFonts w:ascii="Tahoma" w:eastAsia="Times New Roman" w:hAnsi="Tahoma" w:cs="2  Mitra" w:hint="cs"/>
          <w:color w:val="252525"/>
          <w:sz w:val="24"/>
          <w:szCs w:val="24"/>
          <w:rtl/>
        </w:rPr>
        <w:t xml:space="preserve"> </w:t>
      </w:r>
      <w:r w:rsidRPr="0018480D">
        <w:rPr>
          <w:rFonts w:ascii="Tahoma" w:eastAsia="Times New Roman" w:hAnsi="Tahoma" w:cs="2  Mitra"/>
          <w:color w:val="252525"/>
          <w:sz w:val="24"/>
          <w:szCs w:val="24"/>
          <w:rtl/>
        </w:rPr>
        <w:t>اقتصاد دانش‌بنیان، سهم قابل توجهی از تولید ملی سرانه در رشته‌ی فعالیت‌های دانش‌پایه و دانش‌ساز، مانند صنایع دارای فناوری برتر، خدمات مالی و تجاری پیشرفته‌تر و کارآمدتر و به ویژه از فعالیت‌های آموزشی و پژوهشی تخصصی تولید می‌شود</w:t>
      </w:r>
      <w:r w:rsidRPr="0018480D">
        <w:rPr>
          <w:rFonts w:ascii="Tahoma" w:eastAsia="Times New Roman" w:hAnsi="Tahoma" w:cs="2  Mitra"/>
          <w:color w:val="252525"/>
          <w:sz w:val="24"/>
          <w:szCs w:val="24"/>
        </w:rPr>
        <w:t>.</w:t>
      </w:r>
    </w:p>
    <w:p w:rsidR="00985B47" w:rsidRDefault="00E01529" w:rsidP="00985B47">
      <w:pPr>
        <w:bidi/>
        <w:spacing w:after="0" w:line="264" w:lineRule="auto"/>
        <w:rPr>
          <w:rFonts w:ascii="Tahoma" w:eastAsia="Times New Roman" w:hAnsi="Tahoma" w:cs="2  Mitra"/>
          <w:color w:val="252525"/>
          <w:sz w:val="24"/>
          <w:szCs w:val="24"/>
        </w:rPr>
      </w:pPr>
      <w:r>
        <w:rPr>
          <w:rFonts w:ascii="Tahoma" w:eastAsia="Times New Roman" w:hAnsi="Tahoma" w:cs="2  Mitra"/>
          <w:noProof/>
          <w:color w:val="252525"/>
          <w:sz w:val="24"/>
          <w:szCs w:val="24"/>
          <w:rtl/>
          <w:lang w:bidi="fa-IR"/>
        </w:rPr>
        <w:drawing>
          <wp:anchor distT="0" distB="0" distL="114300" distR="114300" simplePos="0" relativeHeight="251663360" behindDoc="1" locked="0" layoutInCell="1" allowOverlap="1">
            <wp:simplePos x="0" y="0"/>
            <wp:positionH relativeFrom="column">
              <wp:posOffset>348006</wp:posOffset>
            </wp:positionH>
            <wp:positionV relativeFrom="paragraph">
              <wp:posOffset>398065</wp:posOffset>
            </wp:positionV>
            <wp:extent cx="6295587" cy="5190185"/>
            <wp:effectExtent l="19050" t="0" r="0" b="0"/>
            <wp:wrapNone/>
            <wp:docPr id="1" name="Picture 1" descr="C:\Users\Galaxy System\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axy System\Desktop\Untitled.jpg"/>
                    <pic:cNvPicPr>
                      <a:picLocks noChangeAspect="1" noChangeArrowheads="1"/>
                    </pic:cNvPicPr>
                  </pic:nvPicPr>
                  <pic:blipFill>
                    <a:blip r:embed="rId5">
                      <a:duotone>
                        <a:schemeClr val="bg2">
                          <a:shade val="45000"/>
                          <a:satMod val="135000"/>
                        </a:schemeClr>
                        <a:prstClr val="white"/>
                      </a:duotone>
                    </a:blip>
                    <a:srcRect/>
                    <a:stretch>
                      <a:fillRect/>
                    </a:stretch>
                  </pic:blipFill>
                  <pic:spPr bwMode="auto">
                    <a:xfrm>
                      <a:off x="0" y="0"/>
                      <a:ext cx="6295587" cy="5190185"/>
                    </a:xfrm>
                    <a:prstGeom prst="rect">
                      <a:avLst/>
                    </a:prstGeom>
                    <a:noFill/>
                    <a:ln w="0">
                      <a:noFill/>
                      <a:prstDash val="solid"/>
                      <a:miter lim="800000"/>
                      <a:headEnd/>
                      <a:tailEnd/>
                    </a:ln>
                  </pic:spPr>
                </pic:pic>
              </a:graphicData>
            </a:graphic>
          </wp:anchor>
        </w:drawing>
      </w:r>
      <w:r w:rsidR="000B3B4B" w:rsidRPr="0018480D">
        <w:rPr>
          <w:rFonts w:ascii="Tahoma" w:eastAsia="Times New Roman" w:hAnsi="Tahoma" w:cs="2  Mitra"/>
          <w:color w:val="252525"/>
          <w:sz w:val="24"/>
          <w:szCs w:val="24"/>
          <w:rtl/>
        </w:rPr>
        <w:t>در حقیقت اقتصاد دانش‌بنیان با بهره‌وری بیشتر عوامل تولید و رفتار بهینه‌ی اقتصادی از نظر تخصیص منابع کار می‌کند و در نتیجه، دارای نرخ رشد بالاتری خواهد بود</w:t>
      </w:r>
    </w:p>
    <w:p w:rsidR="00985B47" w:rsidRPr="00143DE5" w:rsidRDefault="00985B47" w:rsidP="00985B47">
      <w:pPr>
        <w:bidi/>
        <w:spacing w:after="0" w:line="264" w:lineRule="auto"/>
        <w:rPr>
          <w:rFonts w:ascii="Tahoma" w:eastAsia="Times New Roman" w:hAnsi="Tahoma" w:cs="A Yasamin"/>
          <w:color w:val="000000"/>
          <w:sz w:val="18"/>
          <w:szCs w:val="18"/>
        </w:rPr>
      </w:pPr>
      <w:r w:rsidRPr="00143DE5">
        <w:rPr>
          <w:rFonts w:ascii="Tahoma" w:eastAsia="Times New Roman" w:hAnsi="Tahoma" w:cs="A Yasamin" w:hint="cs"/>
          <w:color w:val="000000"/>
          <w:sz w:val="18"/>
          <w:szCs w:val="18"/>
          <w:rtl/>
        </w:rPr>
        <w:t>باتوجه به ویژگی های اقتصاد دانش بنیان،می توان</w:t>
      </w:r>
      <w:r w:rsidRPr="00143DE5">
        <w:rPr>
          <w:rFonts w:ascii="Tahoma" w:eastAsia="Times New Roman" w:hAnsi="Tahoma" w:cs="A Yasamin"/>
          <w:color w:val="000000"/>
          <w:sz w:val="18"/>
          <w:szCs w:val="18"/>
          <w:rtl/>
        </w:rPr>
        <w:t xml:space="preserve"> اهداف و کارکردهای زیر را برای این شرکت‌ها برشمرد</w:t>
      </w:r>
      <w:r w:rsidRPr="00143DE5">
        <w:rPr>
          <w:rFonts w:ascii="Tahoma" w:eastAsia="Times New Roman" w:hAnsi="Tahoma" w:cs="A Yasamin"/>
          <w:color w:val="000000"/>
          <w:sz w:val="18"/>
          <w:szCs w:val="18"/>
        </w:rPr>
        <w:t>:</w:t>
      </w:r>
    </w:p>
    <w:p w:rsidR="00985B47" w:rsidRPr="00985B47" w:rsidRDefault="00985B47" w:rsidP="00985B47">
      <w:pPr>
        <w:bidi/>
        <w:spacing w:after="0" w:line="264" w:lineRule="auto"/>
        <w:rPr>
          <w:rFonts w:ascii="Tahoma" w:eastAsia="Times New Roman" w:hAnsi="Tahoma" w:cs="2  Mitra" w:hint="cs"/>
          <w:color w:val="252525"/>
          <w:sz w:val="24"/>
          <w:szCs w:val="24"/>
          <w:rtl/>
          <w:lang w:bidi="fa-IR"/>
        </w:rPr>
      </w:pPr>
      <w:r>
        <w:rPr>
          <w:rFonts w:ascii="Tahoma" w:eastAsia="Times New Roman" w:hAnsi="Tahoma" w:cs="Tahoma" w:hint="cs"/>
          <w:color w:val="000000"/>
          <w:sz w:val="18"/>
          <w:szCs w:val="18"/>
          <w:rtl/>
          <w:lang w:bidi="fa-IR"/>
        </w:rPr>
        <w:t xml:space="preserve">- </w:t>
      </w:r>
      <w:r w:rsidRPr="00985B47">
        <w:rPr>
          <w:rFonts w:ascii="Tahoma" w:eastAsia="Times New Roman" w:hAnsi="Tahoma" w:cs="2  Mitra"/>
          <w:color w:val="252525"/>
          <w:sz w:val="24"/>
          <w:szCs w:val="24"/>
          <w:rtl/>
        </w:rPr>
        <w:t>جذب و تبدیل ایده‌ها به محصول و مشاغل پایدار</w:t>
      </w:r>
      <w:r>
        <w:rPr>
          <w:rFonts w:ascii="Tahoma" w:eastAsia="Times New Roman" w:hAnsi="Tahoma" w:cs="2  Mitra" w:hint="cs"/>
          <w:color w:val="252525"/>
          <w:sz w:val="24"/>
          <w:szCs w:val="24"/>
          <w:rtl/>
          <w:lang w:bidi="fa-IR"/>
        </w:rPr>
        <w:t>.</w:t>
      </w:r>
    </w:p>
    <w:p w:rsidR="00985B47" w:rsidRDefault="00985B47" w:rsidP="00985B47">
      <w:pPr>
        <w:bidi/>
        <w:spacing w:after="0" w:line="264" w:lineRule="auto"/>
        <w:rPr>
          <w:rFonts w:ascii="Tahoma" w:eastAsia="Times New Roman" w:hAnsi="Tahoma" w:cs="2  Mitra" w:hint="cs"/>
          <w:color w:val="252525"/>
          <w:sz w:val="24"/>
          <w:szCs w:val="24"/>
          <w:rtl/>
          <w:lang w:bidi="fa-IR"/>
        </w:rPr>
      </w:pPr>
      <w:r>
        <w:rPr>
          <w:rFonts w:ascii="Tahoma" w:eastAsia="Times New Roman" w:hAnsi="Tahoma" w:cs="2  Mitra" w:hint="cs"/>
          <w:color w:val="252525"/>
          <w:sz w:val="24"/>
          <w:szCs w:val="24"/>
          <w:rtl/>
          <w:lang w:bidi="fa-IR"/>
        </w:rPr>
        <w:t>-</w:t>
      </w:r>
      <w:r w:rsidRPr="00985B47">
        <w:rPr>
          <w:rFonts w:ascii="Tahoma" w:eastAsia="Times New Roman" w:hAnsi="Tahoma" w:cs="2  Mitra"/>
          <w:color w:val="252525"/>
          <w:sz w:val="24"/>
          <w:szCs w:val="24"/>
        </w:rPr>
        <w:t xml:space="preserve"> </w:t>
      </w:r>
      <w:r w:rsidRPr="00985B47">
        <w:rPr>
          <w:rFonts w:ascii="Tahoma" w:eastAsia="Times New Roman" w:hAnsi="Tahoma" w:cs="2  Mitra"/>
          <w:color w:val="252525"/>
          <w:sz w:val="24"/>
          <w:szCs w:val="24"/>
          <w:rtl/>
        </w:rPr>
        <w:t>هم‌افزایی ع</w:t>
      </w:r>
      <w:r>
        <w:rPr>
          <w:rFonts w:ascii="Tahoma" w:eastAsia="Times New Roman" w:hAnsi="Tahoma" w:cs="2  Mitra"/>
          <w:color w:val="252525"/>
          <w:sz w:val="24"/>
          <w:szCs w:val="24"/>
          <w:rtl/>
        </w:rPr>
        <w:t>لم و ثروت (تجاری‌سازی علم و دان</w:t>
      </w:r>
      <w:r>
        <w:rPr>
          <w:rFonts w:ascii="Tahoma" w:eastAsia="Times New Roman" w:hAnsi="Tahoma" w:cs="2  Mitra" w:hint="cs"/>
          <w:color w:val="252525"/>
          <w:sz w:val="24"/>
          <w:szCs w:val="24"/>
          <w:rtl/>
          <w:lang w:bidi="fa-IR"/>
        </w:rPr>
        <w:t>ش).</w:t>
      </w:r>
    </w:p>
    <w:p w:rsidR="00FA5B05" w:rsidRDefault="00985B47" w:rsidP="00FA5B05">
      <w:pPr>
        <w:bidi/>
        <w:spacing w:after="0" w:line="264" w:lineRule="auto"/>
        <w:rPr>
          <w:rFonts w:ascii="Tahoma" w:eastAsia="Times New Roman" w:hAnsi="Tahoma" w:cs="2  Mitra"/>
          <w:color w:val="252525"/>
          <w:sz w:val="24"/>
          <w:szCs w:val="24"/>
          <w:lang w:bidi="fa-IR"/>
        </w:rPr>
      </w:pPr>
      <w:r>
        <w:rPr>
          <w:rFonts w:ascii="Tahoma" w:eastAsia="Times New Roman" w:hAnsi="Tahoma" w:cs="2  Mitra" w:hint="cs"/>
          <w:color w:val="252525"/>
          <w:sz w:val="24"/>
          <w:szCs w:val="24"/>
          <w:rtl/>
          <w:lang w:bidi="fa-IR"/>
        </w:rPr>
        <w:t xml:space="preserve">- </w:t>
      </w:r>
      <w:r w:rsidRPr="00985B47">
        <w:rPr>
          <w:rFonts w:ascii="Tahoma" w:eastAsia="Times New Roman" w:hAnsi="Tahoma" w:cs="2  Mitra"/>
          <w:color w:val="252525"/>
          <w:sz w:val="24"/>
          <w:szCs w:val="24"/>
          <w:rtl/>
        </w:rPr>
        <w:t>تجاری‌سازی یافته‌های پژوهشی و تحقیقاتی</w:t>
      </w:r>
      <w:r>
        <w:rPr>
          <w:rFonts w:ascii="Tahoma" w:eastAsia="Times New Roman" w:hAnsi="Tahoma" w:cs="2  Mitra" w:hint="cs"/>
          <w:color w:val="252525"/>
          <w:sz w:val="24"/>
          <w:szCs w:val="24"/>
          <w:rtl/>
          <w:lang w:bidi="fa-IR"/>
        </w:rPr>
        <w:t>.</w:t>
      </w:r>
    </w:p>
    <w:p w:rsidR="00985B47" w:rsidRPr="00985B47" w:rsidRDefault="00FA5B05" w:rsidP="00FA5B05">
      <w:pPr>
        <w:bidi/>
        <w:spacing w:after="0" w:line="264" w:lineRule="auto"/>
        <w:rPr>
          <w:rFonts w:ascii="Tahoma" w:eastAsia="Times New Roman" w:hAnsi="Tahoma" w:cs="2  Mitra" w:hint="cs"/>
          <w:color w:val="252525"/>
          <w:sz w:val="24"/>
          <w:szCs w:val="24"/>
          <w:rtl/>
          <w:lang w:bidi="fa-IR"/>
        </w:rPr>
      </w:pPr>
      <w:r>
        <w:rPr>
          <w:rFonts w:ascii="Tahoma" w:eastAsia="Times New Roman" w:hAnsi="Tahoma" w:cs="2  Mitra" w:hint="cs"/>
          <w:color w:val="252525"/>
          <w:sz w:val="24"/>
          <w:szCs w:val="24"/>
          <w:rtl/>
          <w:lang w:bidi="fa-IR"/>
        </w:rPr>
        <w:t>-</w:t>
      </w:r>
      <w:r w:rsidR="00985B47" w:rsidRPr="00985B47">
        <w:rPr>
          <w:rFonts w:ascii="Tahoma" w:eastAsia="Times New Roman" w:hAnsi="Tahoma" w:cs="2  Mitra"/>
          <w:color w:val="252525"/>
          <w:sz w:val="24"/>
          <w:szCs w:val="24"/>
        </w:rPr>
        <w:t xml:space="preserve"> </w:t>
      </w:r>
      <w:r w:rsidR="00985B47" w:rsidRPr="00985B47">
        <w:rPr>
          <w:rFonts w:ascii="Tahoma" w:eastAsia="Times New Roman" w:hAnsi="Tahoma" w:cs="2  Mitra"/>
          <w:color w:val="252525"/>
          <w:sz w:val="24"/>
          <w:szCs w:val="24"/>
          <w:rtl/>
        </w:rPr>
        <w:t>توانمندسازی دانش‌آموختگان به منظور ورود به فضای کسب‌وکار</w:t>
      </w:r>
      <w:r w:rsidR="00985B47">
        <w:rPr>
          <w:rFonts w:ascii="Tahoma" w:eastAsia="Times New Roman" w:hAnsi="Tahoma" w:cs="2  Mitra" w:hint="cs"/>
          <w:color w:val="252525"/>
          <w:sz w:val="24"/>
          <w:szCs w:val="24"/>
          <w:rtl/>
          <w:lang w:bidi="fa-IR"/>
        </w:rPr>
        <w:t>.</w:t>
      </w:r>
    </w:p>
    <w:p w:rsidR="00985B47" w:rsidRPr="00985B47" w:rsidRDefault="00FA5B05" w:rsidP="00FA5B05">
      <w:pPr>
        <w:bidi/>
        <w:spacing w:after="0" w:line="264" w:lineRule="auto"/>
        <w:rPr>
          <w:rFonts w:ascii="Tahoma" w:eastAsia="Times New Roman" w:hAnsi="Tahoma" w:cs="2  Mitra"/>
          <w:color w:val="252525"/>
          <w:sz w:val="24"/>
          <w:szCs w:val="24"/>
          <w:lang w:bidi="fa-IR"/>
        </w:rPr>
      </w:pPr>
      <w:r>
        <w:rPr>
          <w:rFonts w:ascii="Tahoma" w:eastAsia="Times New Roman" w:hAnsi="Tahoma" w:cs="2  Mitra" w:hint="cs"/>
          <w:color w:val="252525"/>
          <w:sz w:val="24"/>
          <w:szCs w:val="24"/>
          <w:rtl/>
          <w:lang w:bidi="fa-IR"/>
        </w:rPr>
        <w:t xml:space="preserve">- </w:t>
      </w:r>
      <w:r w:rsidR="00985B47" w:rsidRPr="00985B47">
        <w:rPr>
          <w:rFonts w:ascii="Tahoma" w:eastAsia="Times New Roman" w:hAnsi="Tahoma" w:cs="2  Mitra"/>
          <w:color w:val="252525"/>
          <w:sz w:val="24"/>
          <w:szCs w:val="24"/>
          <w:rtl/>
        </w:rPr>
        <w:t>حمایت، هدایت و سمت‌دهی در جهت نوآوری‌ها و تولید فناوری‌های برتر</w:t>
      </w:r>
      <w:r>
        <w:rPr>
          <w:rFonts w:ascii="Tahoma" w:eastAsia="Times New Roman" w:hAnsi="Tahoma" w:cs="2  Mitra" w:hint="cs"/>
          <w:color w:val="252525"/>
          <w:sz w:val="24"/>
          <w:szCs w:val="24"/>
          <w:rtl/>
        </w:rPr>
        <w:t>.</w:t>
      </w:r>
    </w:p>
    <w:p w:rsidR="00FA5B05" w:rsidRDefault="00FA5B05" w:rsidP="00FA5B05">
      <w:pPr>
        <w:bidi/>
        <w:spacing w:after="0" w:line="264" w:lineRule="auto"/>
        <w:rPr>
          <w:rFonts w:ascii="Tahoma" w:eastAsia="Times New Roman" w:hAnsi="Tahoma" w:cs="2  Mitra"/>
          <w:color w:val="252525"/>
          <w:sz w:val="24"/>
          <w:szCs w:val="24"/>
        </w:rPr>
      </w:pPr>
      <w:r>
        <w:rPr>
          <w:rFonts w:ascii="Tahoma" w:eastAsia="Times New Roman" w:hAnsi="Tahoma" w:cs="2  Mitra" w:hint="cs"/>
          <w:color w:val="252525"/>
          <w:sz w:val="24"/>
          <w:szCs w:val="24"/>
          <w:rtl/>
          <w:lang w:bidi="fa-IR"/>
        </w:rPr>
        <w:t xml:space="preserve">- </w:t>
      </w:r>
      <w:r w:rsidR="00985B47" w:rsidRPr="00985B47">
        <w:rPr>
          <w:rFonts w:ascii="Tahoma" w:eastAsia="Times New Roman" w:hAnsi="Tahoma" w:cs="2  Mitra"/>
          <w:color w:val="252525"/>
          <w:sz w:val="24"/>
          <w:szCs w:val="24"/>
          <w:rtl/>
        </w:rPr>
        <w:t>ایجاد زمینه برای به‌کارگیری هرچه بیشتر توانمندی‌های دانشگاه‌ها و واحدهای پژوهشی در جامعه</w:t>
      </w:r>
      <w:r>
        <w:rPr>
          <w:rFonts w:ascii="Tahoma" w:eastAsia="Times New Roman" w:hAnsi="Tahoma" w:cs="2  Mitra" w:hint="cs"/>
          <w:color w:val="252525"/>
          <w:sz w:val="24"/>
          <w:szCs w:val="24"/>
          <w:rtl/>
        </w:rPr>
        <w:t>.</w:t>
      </w:r>
    </w:p>
    <w:p w:rsidR="00FA5B05" w:rsidRDefault="00FA5B05" w:rsidP="00FA5B05">
      <w:pPr>
        <w:bidi/>
        <w:spacing w:after="0" w:line="264" w:lineRule="auto"/>
        <w:rPr>
          <w:rFonts w:ascii="Tahoma" w:eastAsia="Times New Roman" w:hAnsi="Tahoma" w:cs="2  Mitra" w:hint="cs"/>
          <w:color w:val="252525"/>
          <w:sz w:val="24"/>
          <w:szCs w:val="24"/>
          <w:rtl/>
          <w:lang w:bidi="fa-IR"/>
        </w:rPr>
      </w:pPr>
      <w:r>
        <w:rPr>
          <w:rFonts w:ascii="Tahoma" w:eastAsia="Times New Roman" w:hAnsi="Tahoma" w:cs="2  Mitra" w:hint="cs"/>
          <w:color w:val="252525"/>
          <w:sz w:val="24"/>
          <w:szCs w:val="24"/>
          <w:rtl/>
          <w:lang w:bidi="fa-IR"/>
        </w:rPr>
        <w:t xml:space="preserve">- </w:t>
      </w:r>
      <w:r w:rsidR="00985B47" w:rsidRPr="00985B47">
        <w:rPr>
          <w:rFonts w:ascii="Tahoma" w:eastAsia="Times New Roman" w:hAnsi="Tahoma" w:cs="2  Mitra"/>
          <w:color w:val="252525"/>
          <w:sz w:val="24"/>
          <w:szCs w:val="24"/>
          <w:rtl/>
        </w:rPr>
        <w:t>ترغیب متخصصین، نوآوران، مخترعان، اعضای هیئت‌علمی دانشگاه‌ها و واحدهای پژوهشی برای فعالیت‌های بیشتر در رفع نیازهای جامعه برای ترویج فرهنگ تجاری‌سازی در دانشگاه‌ها و مراکز پژوهشی</w:t>
      </w:r>
      <w:r>
        <w:rPr>
          <w:rFonts w:ascii="Tahoma" w:eastAsia="Times New Roman" w:hAnsi="Tahoma" w:cs="2  Mitra" w:hint="cs"/>
          <w:color w:val="252525"/>
          <w:sz w:val="24"/>
          <w:szCs w:val="24"/>
          <w:rtl/>
          <w:lang w:bidi="fa-IR"/>
        </w:rPr>
        <w:t>.</w:t>
      </w:r>
    </w:p>
    <w:p w:rsidR="00985B47" w:rsidRPr="00985B47" w:rsidRDefault="00FA5B05" w:rsidP="00FA5B05">
      <w:pPr>
        <w:bidi/>
        <w:spacing w:after="0" w:line="264" w:lineRule="auto"/>
        <w:rPr>
          <w:rFonts w:ascii="Tahoma" w:eastAsia="Times New Roman" w:hAnsi="Tahoma" w:cs="2  Mitra"/>
          <w:color w:val="252525"/>
          <w:sz w:val="24"/>
          <w:szCs w:val="24"/>
          <w:lang w:bidi="fa-IR"/>
        </w:rPr>
      </w:pPr>
      <w:r>
        <w:rPr>
          <w:rFonts w:ascii="Tahoma" w:eastAsia="Times New Roman" w:hAnsi="Tahoma" w:cs="2  Mitra" w:hint="cs"/>
          <w:color w:val="252525"/>
          <w:sz w:val="24"/>
          <w:szCs w:val="24"/>
          <w:rtl/>
        </w:rPr>
        <w:t>-</w:t>
      </w:r>
      <w:r w:rsidR="00985B47" w:rsidRPr="00985B47">
        <w:rPr>
          <w:rFonts w:ascii="Tahoma" w:eastAsia="Times New Roman" w:hAnsi="Tahoma" w:cs="2  Mitra"/>
          <w:color w:val="252525"/>
          <w:sz w:val="24"/>
          <w:szCs w:val="24"/>
        </w:rPr>
        <w:t xml:space="preserve"> </w:t>
      </w:r>
      <w:r w:rsidR="00985B47" w:rsidRPr="00985B47">
        <w:rPr>
          <w:rFonts w:ascii="Tahoma" w:eastAsia="Times New Roman" w:hAnsi="Tahoma" w:cs="2  Mitra"/>
          <w:color w:val="252525"/>
          <w:sz w:val="24"/>
          <w:szCs w:val="24"/>
          <w:rtl/>
        </w:rPr>
        <w:t>تشویق بنگاه‌های اقتصادی و دستگاه‌های اجرایی به بهره‌گیری از یافته‌های پژوهشی و فناوری‌های شکل‌یافته در مراکز پژوهشی</w:t>
      </w:r>
      <w:r w:rsidR="00985B47" w:rsidRPr="00985B47">
        <w:rPr>
          <w:rFonts w:ascii="Tahoma" w:eastAsia="Times New Roman" w:hAnsi="Tahoma" w:cs="2  Mitra"/>
          <w:color w:val="252525"/>
          <w:sz w:val="24"/>
          <w:szCs w:val="24"/>
        </w:rPr>
        <w:t>.</w:t>
      </w:r>
    </w:p>
    <w:p w:rsidR="00985B47" w:rsidRPr="00985B47" w:rsidRDefault="00FA5B05" w:rsidP="00FA5B05">
      <w:pPr>
        <w:bidi/>
        <w:spacing w:after="0" w:line="264" w:lineRule="auto"/>
        <w:rPr>
          <w:rFonts w:ascii="Tahoma" w:eastAsia="Times New Roman" w:hAnsi="Tahoma" w:cs="2  Mitra" w:hint="cs"/>
          <w:color w:val="252525"/>
          <w:sz w:val="24"/>
          <w:szCs w:val="24"/>
          <w:rtl/>
          <w:lang w:bidi="fa-IR"/>
        </w:rPr>
      </w:pPr>
      <w:r>
        <w:rPr>
          <w:rFonts w:ascii="Tahoma" w:eastAsia="Times New Roman" w:hAnsi="Tahoma" w:cs="2  Mitra" w:hint="cs"/>
          <w:color w:val="252525"/>
          <w:sz w:val="24"/>
          <w:szCs w:val="24"/>
          <w:rtl/>
          <w:lang w:bidi="fa-IR"/>
        </w:rPr>
        <w:t>-</w:t>
      </w:r>
      <w:r w:rsidR="00985B47" w:rsidRPr="00985B47">
        <w:rPr>
          <w:rFonts w:ascii="Tahoma" w:eastAsia="Times New Roman" w:hAnsi="Tahoma" w:cs="2  Mitra"/>
          <w:color w:val="252525"/>
          <w:sz w:val="24"/>
          <w:szCs w:val="24"/>
        </w:rPr>
        <w:t xml:space="preserve"> </w:t>
      </w:r>
      <w:r w:rsidR="00985B47" w:rsidRPr="00985B47">
        <w:rPr>
          <w:rFonts w:ascii="Tahoma" w:eastAsia="Times New Roman" w:hAnsi="Tahoma" w:cs="2  Mitra"/>
          <w:color w:val="252525"/>
          <w:sz w:val="24"/>
          <w:szCs w:val="24"/>
          <w:rtl/>
        </w:rPr>
        <w:t>ارتقای فرهنگ عمومی کارآفرینی</w:t>
      </w:r>
      <w:r w:rsidR="00985B47" w:rsidRPr="00985B47">
        <w:rPr>
          <w:rFonts w:ascii="Tahoma" w:eastAsia="Times New Roman" w:hAnsi="Tahoma" w:cs="2  Mitra"/>
          <w:color w:val="252525"/>
          <w:sz w:val="24"/>
          <w:szCs w:val="24"/>
        </w:rPr>
        <w:t>.</w:t>
      </w:r>
    </w:p>
    <w:p w:rsidR="00F92F0A" w:rsidRPr="00F92F0A" w:rsidRDefault="00F92F0A" w:rsidP="00E01529">
      <w:pPr>
        <w:tabs>
          <w:tab w:val="left" w:pos="5324"/>
          <w:tab w:val="center" w:pos="5386"/>
        </w:tabs>
        <w:bidi/>
        <w:spacing w:after="0" w:line="264" w:lineRule="auto"/>
        <w:jc w:val="both"/>
        <w:outlineLvl w:val="2"/>
        <w:rPr>
          <w:rFonts w:ascii="Tahoma" w:eastAsia="Times New Roman" w:hAnsi="Tahoma" w:cs="2  Zar" w:hint="cs"/>
          <w:b/>
          <w:bCs/>
          <w:color w:val="000000"/>
          <w:sz w:val="24"/>
          <w:szCs w:val="24"/>
          <w:rtl/>
          <w:lang w:bidi="fa-IR"/>
        </w:rPr>
      </w:pPr>
      <w:r w:rsidRPr="00F92F0A">
        <w:rPr>
          <w:rFonts w:ascii="Tahoma" w:eastAsia="Times New Roman" w:hAnsi="Tahoma" w:cs="2  Zar"/>
          <w:b/>
          <w:bCs/>
          <w:color w:val="000000"/>
          <w:sz w:val="24"/>
          <w:szCs w:val="24"/>
          <w:rtl/>
        </w:rPr>
        <w:t>نتیجه‌گیری</w:t>
      </w:r>
      <w:r w:rsidR="00E01529">
        <w:rPr>
          <w:rFonts w:ascii="Tahoma" w:eastAsia="Times New Roman" w:hAnsi="Tahoma" w:cs="2  Zar"/>
          <w:b/>
          <w:bCs/>
          <w:color w:val="000000"/>
          <w:sz w:val="24"/>
          <w:szCs w:val="24"/>
        </w:rPr>
        <w:tab/>
      </w:r>
      <w:r w:rsidR="00E01529">
        <w:rPr>
          <w:rFonts w:ascii="Tahoma" w:eastAsia="Times New Roman" w:hAnsi="Tahoma" w:cs="2  Zar"/>
          <w:b/>
          <w:bCs/>
          <w:color w:val="000000"/>
          <w:sz w:val="24"/>
          <w:szCs w:val="24"/>
        </w:rPr>
        <w:tab/>
      </w:r>
    </w:p>
    <w:p w:rsidR="00F92F0A" w:rsidRPr="00F92F0A" w:rsidRDefault="00F92F0A" w:rsidP="00F40596">
      <w:pPr>
        <w:bidi/>
        <w:spacing w:after="0" w:line="264" w:lineRule="auto"/>
        <w:jc w:val="both"/>
        <w:rPr>
          <w:rFonts w:ascii="Tahoma" w:eastAsia="Times New Roman" w:hAnsi="Tahoma" w:cs="2  Zar"/>
          <w:color w:val="000000"/>
          <w:sz w:val="24"/>
          <w:szCs w:val="24"/>
        </w:rPr>
      </w:pPr>
      <w:r w:rsidRPr="00F92F0A">
        <w:rPr>
          <w:rFonts w:ascii="Tahoma" w:eastAsia="Times New Roman" w:hAnsi="Tahoma" w:cs="2  Zar"/>
          <w:color w:val="000000"/>
          <w:sz w:val="24"/>
          <w:szCs w:val="24"/>
          <w:rtl/>
        </w:rPr>
        <w:t xml:space="preserve">حال از یک سو، با توجه به تعریف و بیان ویژگی‌های اقتصاد مقاومتی و </w:t>
      </w:r>
      <w:r w:rsidR="002816BC">
        <w:rPr>
          <w:rFonts w:ascii="Tahoma" w:eastAsia="Times New Roman" w:hAnsi="Tahoma" w:cs="2  Zar" w:hint="cs"/>
          <w:color w:val="000000"/>
          <w:sz w:val="24"/>
          <w:szCs w:val="24"/>
          <w:rtl/>
        </w:rPr>
        <w:t xml:space="preserve">نقاط ضعف اقتصاد </w:t>
      </w:r>
      <w:r w:rsidRPr="00F92F0A">
        <w:rPr>
          <w:rFonts w:ascii="Tahoma" w:eastAsia="Times New Roman" w:hAnsi="Tahoma" w:cs="2  Zar"/>
          <w:color w:val="000000"/>
          <w:sz w:val="24"/>
          <w:szCs w:val="24"/>
          <w:rtl/>
        </w:rPr>
        <w:t>و از سوی دیگر، تعریف و کارکردهای اقتصاد و شرکت‌های دانش‌بنیان، می‌توان نقش این شرکت‌ها را در شکل‌گیری و توسعه‌ی اقتصاد مقاومتی در محورهای زیر تبیین نمود</w:t>
      </w:r>
      <w:r w:rsidRPr="00F92F0A">
        <w:rPr>
          <w:rFonts w:ascii="Tahoma" w:eastAsia="Times New Roman" w:hAnsi="Tahoma" w:cs="2  Zar"/>
          <w:color w:val="000000"/>
          <w:sz w:val="24"/>
          <w:szCs w:val="24"/>
        </w:rPr>
        <w:t>:</w:t>
      </w:r>
      <w:r w:rsidR="00560E92" w:rsidRPr="00560E9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92F0A" w:rsidRPr="00F92F0A" w:rsidRDefault="002816BC" w:rsidP="00F40596">
      <w:pPr>
        <w:bidi/>
        <w:spacing w:after="0" w:line="264" w:lineRule="auto"/>
        <w:jc w:val="both"/>
        <w:rPr>
          <w:rFonts w:ascii="Tahoma" w:eastAsia="Times New Roman" w:hAnsi="Tahoma" w:cs="2  Zar"/>
          <w:color w:val="000000"/>
          <w:sz w:val="24"/>
          <w:szCs w:val="24"/>
        </w:rPr>
      </w:pPr>
      <w:r>
        <w:rPr>
          <w:rFonts w:ascii="Tahoma" w:eastAsia="Times New Roman" w:hAnsi="Tahoma" w:cs="2  Zar" w:hint="cs"/>
          <w:color w:val="000000"/>
          <w:sz w:val="24"/>
          <w:szCs w:val="24"/>
          <w:rtl/>
        </w:rPr>
        <w:t>1-</w:t>
      </w:r>
      <w:r w:rsidR="00F92F0A" w:rsidRPr="00F92F0A">
        <w:rPr>
          <w:rFonts w:ascii="Tahoma" w:eastAsia="Times New Roman" w:hAnsi="Tahoma" w:cs="2  Zar"/>
          <w:color w:val="000000"/>
          <w:sz w:val="24"/>
          <w:szCs w:val="24"/>
        </w:rPr>
        <w:t xml:space="preserve"> </w:t>
      </w:r>
      <w:r w:rsidR="00F92F0A" w:rsidRPr="00F92F0A">
        <w:rPr>
          <w:rFonts w:ascii="Tahoma" w:eastAsia="Times New Roman" w:hAnsi="Tahoma" w:cs="2  Zar"/>
          <w:color w:val="000000"/>
          <w:sz w:val="24"/>
          <w:szCs w:val="24"/>
          <w:rtl/>
        </w:rPr>
        <w:t>شرکت‌های دانش‌بنیان، با توجه به ویژگی‌های خود و پویایی و تطبیق با شرایط محیط پیرامونی و انعطاف‌پذیری بالا، ظرفیت مناسبی برای روبه‌رو شدن با شرایط تحریم را دارا هستند. همچنین توزیع عادلانه‌تر ثروت، بر اساس شایسته‌سالاری در چنین شرکت‌هایی، تأثیر زیادی در عدالت اقتصادی دارد و از سوی دیگر، با توجه به توانمندتر بودن این شرکت‌ها، در مقایسه با شرکت‌های سنتی، سبب افزایش بهره‌وری و کارآمدی شرکت‌های دولتی واگذارشده خواهد شد. همچنین استراتژی عدم تمرکز فعالیت‌های تولیدی در چند شرکت بزرگ دولتی، مانع از تحریم آسان محصولات یا مواد اولیه‌ی شرکت‌ها می‌گردد. شرکت‌های دانش‌بنیان زیرساخت‌های لازم جهت عملی ساختن استراتژی عدم تمرکز و همکاری چندین شرکت متوسط جهت تولید یک محصول را دارا هستند. در صورت تحریم مواد ‌اولیه یا فناوری، چنین شرکت‌هایی توانمندی لازم را جهت دستیابی به فناوری یا مواد اولیه‌ی جایگزین خواهند داشت</w:t>
      </w:r>
      <w:r w:rsidR="00F92F0A" w:rsidRPr="00F92F0A">
        <w:rPr>
          <w:rFonts w:ascii="Tahoma" w:eastAsia="Times New Roman" w:hAnsi="Tahoma" w:cs="2  Zar"/>
          <w:color w:val="000000"/>
          <w:sz w:val="24"/>
          <w:szCs w:val="24"/>
        </w:rPr>
        <w:t>.</w:t>
      </w:r>
    </w:p>
    <w:p w:rsidR="00F92F0A" w:rsidRPr="00F92F0A" w:rsidRDefault="00F03196" w:rsidP="00F40596">
      <w:pPr>
        <w:bidi/>
        <w:spacing w:after="0" w:line="264" w:lineRule="auto"/>
        <w:jc w:val="both"/>
        <w:rPr>
          <w:rFonts w:ascii="Tahoma" w:eastAsia="Times New Roman" w:hAnsi="Tahoma" w:cs="2  Zar"/>
          <w:color w:val="000000"/>
          <w:sz w:val="24"/>
          <w:szCs w:val="24"/>
        </w:rPr>
      </w:pPr>
      <w:r>
        <w:rPr>
          <w:rFonts w:ascii="Tahoma" w:eastAsia="Times New Roman" w:hAnsi="Tahoma" w:cs="2  Zar" w:hint="cs"/>
          <w:color w:val="000000"/>
          <w:sz w:val="24"/>
          <w:szCs w:val="24"/>
          <w:rtl/>
        </w:rPr>
        <w:lastRenderedPageBreak/>
        <w:t>2-</w:t>
      </w:r>
      <w:r w:rsidR="00F92F0A" w:rsidRPr="00F92F0A">
        <w:rPr>
          <w:rFonts w:ascii="Tahoma" w:eastAsia="Times New Roman" w:hAnsi="Tahoma" w:cs="2  Zar"/>
          <w:color w:val="000000"/>
          <w:sz w:val="24"/>
          <w:szCs w:val="24"/>
          <w:rtl/>
        </w:rPr>
        <w:t>قطع وابستگی به فروش خام مواد معدنی، به ویژه نفت، یکی دیگر از مؤلفه‌های اقتصاد مقاومتی بیان شد. شرکت‌های دانش‌بنیان، با توجه به ویژگی‌های منحصربه‌فرد خود و توان ایجاد و به‌کارگیری فناوری‌های پیشرفته‌ی مورد نیاز، توانمندی لازم را جهت تبدیل مواد خام به محصولات نهایی و با ارزش افزوده‌ی بالا دارند. در واقع دولت با اعتماد و توجه به چنین شرکت‌هایی می‌تواند تهدید به‌وجود‌آمده در این حوزه را به فرصتی جهت شکوفایی صنایع نفت و پتروشیمی تبدیل نماید. با تمرکز بر این استراتژی، در بلندمدت، علاوه بر خودکفایی کشور در بسیاری از کالاهای مرتبط با نفت و صنایع معدنی، حتی می‌توان از نفت به عنوان ابزاری جهت تهدید دشمن استفاده نمود</w:t>
      </w:r>
      <w:r w:rsidR="00F92F0A" w:rsidRPr="00F92F0A">
        <w:rPr>
          <w:rFonts w:ascii="Tahoma" w:eastAsia="Times New Roman" w:hAnsi="Tahoma" w:cs="2  Zar"/>
          <w:color w:val="000000"/>
          <w:sz w:val="24"/>
          <w:szCs w:val="24"/>
        </w:rPr>
        <w:t>.</w:t>
      </w:r>
    </w:p>
    <w:p w:rsidR="00F92F0A" w:rsidRPr="00F92F0A" w:rsidRDefault="00F03196" w:rsidP="00F40596">
      <w:pPr>
        <w:bidi/>
        <w:spacing w:after="0" w:line="264" w:lineRule="auto"/>
        <w:jc w:val="both"/>
        <w:rPr>
          <w:rFonts w:ascii="Tahoma" w:eastAsia="Times New Roman" w:hAnsi="Tahoma" w:cs="2  Zar"/>
          <w:color w:val="000000"/>
          <w:sz w:val="24"/>
          <w:szCs w:val="24"/>
        </w:rPr>
      </w:pPr>
      <w:r>
        <w:rPr>
          <w:rFonts w:ascii="Tahoma" w:eastAsia="Times New Roman" w:hAnsi="Tahoma" w:cs="2  Zar" w:hint="cs"/>
          <w:color w:val="000000"/>
          <w:sz w:val="24"/>
          <w:szCs w:val="24"/>
          <w:rtl/>
          <w:lang w:bidi="fa-IR"/>
        </w:rPr>
        <w:t>3-</w:t>
      </w:r>
      <w:r w:rsidR="00F92F0A" w:rsidRPr="00F92F0A">
        <w:rPr>
          <w:rFonts w:ascii="Tahoma" w:eastAsia="Times New Roman" w:hAnsi="Tahoma" w:cs="2  Zar"/>
          <w:color w:val="000000"/>
          <w:sz w:val="24"/>
          <w:szCs w:val="24"/>
          <w:rtl/>
        </w:rPr>
        <w:t>یکی دیگر از مؤلفه‌های اقتصاد مقاومتی مدیریت مصرف مطرح شد. واقعیت این است که یکی از علل اساسی اسراف و زیاده‌روی در مصرف و همچنین تمایل مردم به مصرف کالاهای خارجی، پایین بودن کیفیت محصولات و کالاهای داخلی است و این مسئله در بلندمدت باعث سلب اطمینان مردم از کیفیت اکثر کالاهای داخلی شده است. بنابراین با توجه به ویژگی شرکت‌های دانش‌بنیان در استفاده از دانش برای بهینه کردن کیفیت محصولات داخلی، به همراه اقدامات فرهنگی، می‌توان موجب ترغیب مردم به مصرف کالاهای داخلی گردید. به این ترتیب، از یک سو وابستگی کشور به محصولات و ارز خارجی جهت واردات این کالاها کاهش می‌یابد و از سوی دیگر، با ارتقای کیفیت محصولات داخلی، زمینه‌ی رقابت این کالاها با کالاهای مشابه در بازارهای خارجی فراهم می‌گردد. در نهایت، با افزایش گستره‌ی کالاهای صادراتی، آسیب‌پذیری کشور در برابر تحریم کالاهای صادراتی کاهش می‌یابد</w:t>
      </w:r>
      <w:r w:rsidR="00F92F0A" w:rsidRPr="00F92F0A">
        <w:rPr>
          <w:rFonts w:ascii="Tahoma" w:eastAsia="Times New Roman" w:hAnsi="Tahoma" w:cs="2  Zar"/>
          <w:color w:val="000000"/>
          <w:sz w:val="24"/>
          <w:szCs w:val="24"/>
        </w:rPr>
        <w:t>.</w:t>
      </w:r>
    </w:p>
    <w:p w:rsidR="00F92F0A" w:rsidRPr="00F92F0A" w:rsidRDefault="00F03196" w:rsidP="00F40596">
      <w:pPr>
        <w:bidi/>
        <w:spacing w:after="0" w:line="264" w:lineRule="auto"/>
        <w:jc w:val="both"/>
        <w:rPr>
          <w:rFonts w:ascii="Tahoma" w:eastAsia="Times New Roman" w:hAnsi="Tahoma" w:cs="2  Zar"/>
          <w:color w:val="000000"/>
          <w:sz w:val="24"/>
          <w:szCs w:val="24"/>
        </w:rPr>
      </w:pPr>
      <w:r>
        <w:rPr>
          <w:rFonts w:ascii="Tahoma" w:eastAsia="Times New Roman" w:hAnsi="Tahoma" w:cs="2  Zar" w:hint="cs"/>
          <w:color w:val="000000"/>
          <w:sz w:val="24"/>
          <w:szCs w:val="24"/>
          <w:rtl/>
        </w:rPr>
        <w:t>4-</w:t>
      </w:r>
      <w:r w:rsidR="00F92F0A" w:rsidRPr="00F92F0A">
        <w:rPr>
          <w:rFonts w:ascii="Tahoma" w:eastAsia="Times New Roman" w:hAnsi="Tahoma" w:cs="2  Zar"/>
          <w:color w:val="000000"/>
          <w:sz w:val="24"/>
          <w:szCs w:val="24"/>
        </w:rPr>
        <w:t xml:space="preserve"> </w:t>
      </w:r>
      <w:r w:rsidR="00F92F0A" w:rsidRPr="00F92F0A">
        <w:rPr>
          <w:rFonts w:ascii="Tahoma" w:eastAsia="Times New Roman" w:hAnsi="Tahoma" w:cs="2  Zar"/>
          <w:color w:val="000000"/>
          <w:sz w:val="24"/>
          <w:szCs w:val="24"/>
          <w:rtl/>
        </w:rPr>
        <w:t>بهره‌وری عوامل تولید به عنوان یکی از عوامل اقتصاد دانش‌بنیان بیان شد. پایین بودن بهره‌وری یکی از مسائل اساسی اقتصاد کشور است که تأثیر گسترده‌ای بر تمام جنبه‌های اقتصادی دارد. در حقیقت بهره‌وری عوامل تولید در شرکت‌های دانش‌بنیان، علاوه بر تأثیرات ذکرشده در بند قبل، سبب کاهش هزینه‌ی تمام‌شده‌ی محصولات و کالاها خواهد شد. در نتیجه، علاوه بر افزایش استفاده‌ی مردم از کالاهای داخلی، از سوی دیگر، مزیت رقابتی در قیمت برای صادرات محصولات در بازارهای جهانی ایجاد خواهد کرد</w:t>
      </w:r>
      <w:r w:rsidR="00F92F0A" w:rsidRPr="00F92F0A">
        <w:rPr>
          <w:rFonts w:ascii="Tahoma" w:eastAsia="Times New Roman" w:hAnsi="Tahoma" w:cs="2  Zar"/>
          <w:color w:val="000000"/>
          <w:sz w:val="24"/>
          <w:szCs w:val="24"/>
        </w:rPr>
        <w:t>.</w:t>
      </w:r>
    </w:p>
    <w:p w:rsidR="00F92F0A" w:rsidRPr="00F92F0A" w:rsidRDefault="0053559D" w:rsidP="00C53A3B">
      <w:pPr>
        <w:bidi/>
        <w:spacing w:after="0" w:line="264" w:lineRule="auto"/>
        <w:jc w:val="both"/>
        <w:rPr>
          <w:rFonts w:ascii="Tahoma" w:eastAsia="Times New Roman" w:hAnsi="Tahoma" w:cs="2  Zar"/>
          <w:color w:val="000000"/>
          <w:sz w:val="24"/>
          <w:szCs w:val="24"/>
          <w:rtl/>
          <w:lang w:bidi="fa-IR"/>
        </w:rPr>
      </w:pPr>
      <w:r>
        <w:rPr>
          <w:rFonts w:ascii="Tahoma" w:eastAsia="Times New Roman" w:hAnsi="Tahoma" w:cs="2  Zar" w:hint="cs"/>
          <w:noProof/>
          <w:color w:val="000000"/>
          <w:sz w:val="24"/>
          <w:szCs w:val="24"/>
          <w:rtl/>
          <w:lang w:bidi="fa-IR"/>
        </w:rPr>
        <w:drawing>
          <wp:anchor distT="0" distB="0" distL="114300" distR="114300" simplePos="0" relativeHeight="251662336" behindDoc="1" locked="0" layoutInCell="1" allowOverlap="1">
            <wp:simplePos x="0" y="0"/>
            <wp:positionH relativeFrom="column">
              <wp:posOffset>54610</wp:posOffset>
            </wp:positionH>
            <wp:positionV relativeFrom="paragraph">
              <wp:posOffset>1050290</wp:posOffset>
            </wp:positionV>
            <wp:extent cx="6743700" cy="4800600"/>
            <wp:effectExtent l="19050" t="0" r="0" b="0"/>
            <wp:wrapNone/>
            <wp:docPr id="4" name="Picture 3" descr="http://didban.ir/images/upfiles/20140220/499727_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dban.ir/images/upfiles/20140220/499727_623.png"/>
                    <pic:cNvPicPr>
                      <a:picLocks noChangeAspect="1" noChangeArrowheads="1"/>
                    </pic:cNvPicPr>
                  </pic:nvPicPr>
                  <pic:blipFill>
                    <a:blip r:embed="rId6" cstate="print">
                      <a:lum bright="70000" contrast="-70000"/>
                    </a:blip>
                    <a:stretch>
                      <a:fillRect/>
                    </a:stretch>
                  </pic:blipFill>
                  <pic:spPr bwMode="auto">
                    <a:xfrm>
                      <a:off x="0" y="0"/>
                      <a:ext cx="6743700" cy="4800600"/>
                    </a:xfrm>
                    <a:prstGeom prst="rect">
                      <a:avLst/>
                    </a:prstGeom>
                    <a:noFill/>
                    <a:ln>
                      <a:noFill/>
                    </a:ln>
                  </pic:spPr>
                </pic:pic>
              </a:graphicData>
            </a:graphic>
          </wp:anchor>
        </w:drawing>
      </w:r>
      <w:r w:rsidR="00F03196">
        <w:rPr>
          <w:rFonts w:ascii="Tahoma" w:eastAsia="Times New Roman" w:hAnsi="Tahoma" w:cs="2  Zar" w:hint="cs"/>
          <w:color w:val="000000"/>
          <w:sz w:val="24"/>
          <w:szCs w:val="24"/>
          <w:rtl/>
          <w:lang w:bidi="fa-IR"/>
        </w:rPr>
        <w:t>5-</w:t>
      </w:r>
      <w:r w:rsidR="00F92F0A" w:rsidRPr="00F92F0A">
        <w:rPr>
          <w:rFonts w:ascii="Tahoma" w:eastAsia="Times New Roman" w:hAnsi="Tahoma" w:cs="2  Zar"/>
          <w:color w:val="000000"/>
          <w:sz w:val="24"/>
          <w:szCs w:val="24"/>
          <w:rtl/>
        </w:rPr>
        <w:t>اهمیت اقتصاد و شرکت‌های دانش‌بنیان به اندازه‌ای است که علاوه بر تأثیرگذاری بر سایر مؤلفه‌های اقتصاد مقاومتی، از طرف رهبر معظم انقلاب به عنوان یکی از مهم‌ترین و مؤثرترین مؤلفه‌های اقتصاد مقاومتی مطرح می‌شو</w:t>
      </w:r>
      <w:r w:rsidR="00C53A3B">
        <w:rPr>
          <w:rFonts w:ascii="Tahoma" w:eastAsia="Times New Roman" w:hAnsi="Tahoma" w:cs="2  Zar"/>
          <w:color w:val="000000"/>
          <w:sz w:val="24"/>
          <w:szCs w:val="24"/>
          <w:rtl/>
        </w:rPr>
        <w:t xml:space="preserve">د. ایشان </w:t>
      </w:r>
      <w:r w:rsidR="00F92F0A" w:rsidRPr="00F92F0A">
        <w:rPr>
          <w:rFonts w:ascii="Tahoma" w:eastAsia="Times New Roman" w:hAnsi="Tahoma" w:cs="2  Zar"/>
          <w:color w:val="000000"/>
          <w:sz w:val="24"/>
          <w:szCs w:val="24"/>
          <w:rtl/>
        </w:rPr>
        <w:t>می‌فرمایند: «شرکت‌هاى دانش‌‌بنیان و فعالیت‌هاى اقتصادى دانش‌‌بنیان خیلى جاده‌‌ى باز و امیدبخشى است.» در سخنرانی دیگری، ایشان کارآفرینی را مترادف اقتصاد مقاومتی می‌دانند و تأکید می‌کنند: «ما باید یک اقتصاد مقاومتىِ واقعى در کشور به وجود بیاوریم. امروز کارآفرینى معنایش این است</w:t>
      </w:r>
      <w:r w:rsidR="00361194" w:rsidRPr="00F92F0A">
        <w:rPr>
          <w:rFonts w:ascii="Tahoma" w:eastAsia="Times New Roman" w:hAnsi="Tahoma" w:cs="2  Zar"/>
          <w:color w:val="000000"/>
          <w:sz w:val="24"/>
          <w:szCs w:val="24"/>
          <w:rtl/>
        </w:rPr>
        <w:t>»</w:t>
      </w:r>
      <w:r w:rsidR="00361194">
        <w:rPr>
          <w:rFonts w:ascii="Tahoma" w:eastAsia="Times New Roman" w:hAnsi="Tahoma" w:cs="2  Zar" w:hint="cs"/>
          <w:color w:val="000000"/>
          <w:sz w:val="24"/>
          <w:szCs w:val="24"/>
          <w:rtl/>
          <w:lang w:bidi="fa-IR"/>
        </w:rPr>
        <w:t>.</w:t>
      </w:r>
    </w:p>
    <w:p w:rsidR="00F92F0A" w:rsidRPr="00F92F0A" w:rsidRDefault="00F03196" w:rsidP="00F40596">
      <w:pPr>
        <w:bidi/>
        <w:spacing w:after="0" w:line="264" w:lineRule="auto"/>
        <w:jc w:val="both"/>
        <w:rPr>
          <w:rFonts w:ascii="Tahoma" w:eastAsia="Times New Roman" w:hAnsi="Tahoma" w:cs="2  Zar"/>
          <w:color w:val="000000"/>
          <w:sz w:val="24"/>
          <w:szCs w:val="24"/>
          <w:rtl/>
          <w:lang w:bidi="fa-IR"/>
        </w:rPr>
      </w:pPr>
      <w:r>
        <w:rPr>
          <w:rFonts w:ascii="Tahoma" w:eastAsia="Times New Roman" w:hAnsi="Tahoma" w:cs="2  Zar" w:hint="cs"/>
          <w:color w:val="000000"/>
          <w:sz w:val="24"/>
          <w:szCs w:val="24"/>
          <w:rtl/>
          <w:lang w:bidi="fa-IR"/>
        </w:rPr>
        <w:t>6-</w:t>
      </w:r>
      <w:r w:rsidR="00F92F0A" w:rsidRPr="00F92F0A">
        <w:rPr>
          <w:rFonts w:ascii="Tahoma" w:eastAsia="Times New Roman" w:hAnsi="Tahoma" w:cs="2  Zar"/>
          <w:color w:val="000000"/>
          <w:sz w:val="24"/>
          <w:szCs w:val="24"/>
        </w:rPr>
        <w:t xml:space="preserve"> </w:t>
      </w:r>
      <w:r w:rsidR="00F92F0A" w:rsidRPr="00F92F0A">
        <w:rPr>
          <w:rFonts w:ascii="Tahoma" w:eastAsia="Times New Roman" w:hAnsi="Tahoma" w:cs="2  Zar"/>
          <w:color w:val="000000"/>
          <w:sz w:val="24"/>
          <w:szCs w:val="24"/>
          <w:rtl/>
        </w:rPr>
        <w:t>یکی دیگر از مؤلفه‌های اقتصاد مقاومتی حمایت از تولید ملی و همچنین خودکفایی در تولید محصولات استراتژیک مورد نیاز کشور است. چنان که در مباحث مطرح‌شده در حوزه‌ی اقتصاد دانش‌بنیان بیان شد، یکی از عوامل اساسی رشد تولید سرانه‌ی ملی، اقتصاد دانش‌بنیان و بنگاه‌های اقتصادی دانش‌بنیان است. در حقیقت، یکی از راهکارهای اساسی خودکفایی پایدار در محصولات استراتژیک، ارتقای فناوری و افزایش بهره‌وری عوامل تولید از طریق دانش‌بنیان نمودن اقتصاد و توسعه‌ی شرکت‌های دانش‌بنیان است. با برنامه‌ریزی صحیح، حتی کشور می‌تواند صادرکننده‌ی این محصولات نیز باشد</w:t>
      </w:r>
      <w:r w:rsidR="00F92F0A" w:rsidRPr="00F92F0A">
        <w:rPr>
          <w:rFonts w:ascii="Tahoma" w:eastAsia="Times New Roman" w:hAnsi="Tahoma" w:cs="2  Zar"/>
          <w:color w:val="000000"/>
          <w:sz w:val="24"/>
          <w:szCs w:val="24"/>
        </w:rPr>
        <w:t>.</w:t>
      </w:r>
    </w:p>
    <w:p w:rsidR="0007455A" w:rsidRPr="0062754B" w:rsidRDefault="0007455A" w:rsidP="0053559D">
      <w:pPr>
        <w:bidi/>
        <w:spacing w:after="0" w:line="264" w:lineRule="auto"/>
        <w:jc w:val="both"/>
        <w:rPr>
          <w:rFonts w:ascii="Tahoma" w:eastAsia="Times New Roman" w:hAnsi="Tahoma" w:cs="2  Zar"/>
          <w:color w:val="000000"/>
          <w:sz w:val="24"/>
          <w:szCs w:val="24"/>
        </w:rPr>
      </w:pPr>
    </w:p>
    <w:p w:rsidR="0007455A" w:rsidRPr="0062754B" w:rsidRDefault="0007455A" w:rsidP="004D7E29">
      <w:pPr>
        <w:bidi/>
        <w:spacing w:after="0" w:line="264" w:lineRule="auto"/>
        <w:rPr>
          <w:rFonts w:ascii="Tahoma" w:eastAsia="Times New Roman" w:hAnsi="Tahoma" w:cs="2  Zar"/>
          <w:color w:val="000000"/>
          <w:sz w:val="24"/>
          <w:szCs w:val="24"/>
          <w:rtl/>
          <w:lang w:bidi="fa-IR"/>
        </w:rPr>
      </w:pPr>
    </w:p>
    <w:p w:rsidR="0007455A" w:rsidRPr="00985B47" w:rsidRDefault="004D7E29" w:rsidP="00985B47">
      <w:pPr>
        <w:bidi/>
        <w:spacing w:after="0" w:line="264" w:lineRule="auto"/>
        <w:ind w:left="63"/>
        <w:jc w:val="center"/>
        <w:rPr>
          <w:rFonts w:ascii="Tahoma" w:eastAsia="Times New Roman" w:hAnsi="Tahoma" w:cs="2  Zar" w:hint="cs"/>
          <w:b/>
          <w:bCs/>
          <w:color w:val="252525"/>
          <w:rtl/>
          <w:lang w:bidi="fa-IR"/>
        </w:rPr>
      </w:pPr>
      <w:r w:rsidRPr="004D7E29">
        <w:rPr>
          <w:rFonts w:ascii="Tahoma" w:eastAsia="Times New Roman" w:hAnsi="Tahoma" w:cs="2  Zar" w:hint="cs"/>
          <w:b/>
          <w:bCs/>
          <w:color w:val="252525"/>
          <w:rtl/>
        </w:rPr>
        <w:t>جبار اعتمادی فر - رییس اداره حراست دانشکده فنی شهید یزدان پناه سنندج</w:t>
      </w:r>
    </w:p>
    <w:sectPr w:rsidR="0007455A" w:rsidRPr="00985B47" w:rsidSect="0018480D">
      <w:pgSz w:w="11906" w:h="16838"/>
      <w:pgMar w:top="426" w:right="424" w:bottom="426"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2  Kamran">
    <w:panose1 w:val="00000400000000000000"/>
    <w:charset w:val="B2"/>
    <w:family w:val="auto"/>
    <w:pitch w:val="variable"/>
    <w:sig w:usb0="00002001" w:usb1="80000000" w:usb2="00000008" w:usb3="00000000" w:csb0="00000040" w:csb1="00000000"/>
  </w:font>
  <w:font w:name="BBCNassim">
    <w:altName w:val="Times New Roman"/>
    <w:panose1 w:val="00000000000000000000"/>
    <w:charset w:val="00"/>
    <w:family w:val="roman"/>
    <w:notTrueType/>
    <w:pitch w:val="default"/>
    <w:sig w:usb0="00000000" w:usb1="00000000" w:usb2="00000000" w:usb3="00000000" w:csb0="00000000" w:csb1="00000000"/>
  </w:font>
  <w:font w:name="2  Esfehan">
    <w:panose1 w:val="00000700000000000000"/>
    <w:charset w:val="B2"/>
    <w:family w:val="auto"/>
    <w:pitch w:val="variable"/>
    <w:sig w:usb0="00002001" w:usb1="80000000" w:usb2="00000008" w:usb3="00000000" w:csb0="00000040" w:csb1="00000000"/>
  </w:font>
  <w:font w:name="A Yasamin">
    <w:panose1 w:val="00000400000000000000"/>
    <w:charset w:val="B2"/>
    <w:family w:val="auto"/>
    <w:pitch w:val="variable"/>
    <w:sig w:usb0="00002001" w:usb1="80000000" w:usb2="00000008" w:usb3="00000000" w:csb0="00000040" w:csb1="00000000"/>
  </w:font>
  <w:font w:name="2  Karim">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 w:name="2  Mitra Bold">
    <w:panose1 w:val="00000700000000000000"/>
    <w:charset w:val="B2"/>
    <w:family w:val="auto"/>
    <w:pitch w:val="variable"/>
    <w:sig w:usb0="00002001" w:usb1="80000000" w:usb2="00000008" w:usb3="00000000" w:csb0="00000040" w:csb1="00000000"/>
  </w:font>
  <w:font w:name="2  Nasim">
    <w:panose1 w:val="00000700000000000000"/>
    <w:charset w:val="B2"/>
    <w:family w:val="auto"/>
    <w:pitch w:val="variable"/>
    <w:sig w:usb0="00002001" w:usb1="80000000" w:usb2="00000008" w:usb3="00000000" w:csb0="00000040" w:csb1="00000000"/>
  </w:font>
  <w:font w:name="2  Mitra_1 (MRT)">
    <w:panose1 w:val="000007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compat/>
  <w:rsids>
    <w:rsidRoot w:val="00D643D7"/>
    <w:rsid w:val="0005477E"/>
    <w:rsid w:val="00071A8C"/>
    <w:rsid w:val="0007455A"/>
    <w:rsid w:val="000756A7"/>
    <w:rsid w:val="00075F28"/>
    <w:rsid w:val="000B3B4B"/>
    <w:rsid w:val="000C1006"/>
    <w:rsid w:val="000C427D"/>
    <w:rsid w:val="000C4C6A"/>
    <w:rsid w:val="000C5B70"/>
    <w:rsid w:val="000D5663"/>
    <w:rsid w:val="00143DE5"/>
    <w:rsid w:val="0018480D"/>
    <w:rsid w:val="0020257C"/>
    <w:rsid w:val="0026362D"/>
    <w:rsid w:val="002816BC"/>
    <w:rsid w:val="002B0B8F"/>
    <w:rsid w:val="002C39D3"/>
    <w:rsid w:val="002E2743"/>
    <w:rsid w:val="002E46C1"/>
    <w:rsid w:val="0032284D"/>
    <w:rsid w:val="00361194"/>
    <w:rsid w:val="00366E9A"/>
    <w:rsid w:val="00372C42"/>
    <w:rsid w:val="003D44A7"/>
    <w:rsid w:val="004301FC"/>
    <w:rsid w:val="00433BD6"/>
    <w:rsid w:val="00433C75"/>
    <w:rsid w:val="004731B3"/>
    <w:rsid w:val="004D7E29"/>
    <w:rsid w:val="00510218"/>
    <w:rsid w:val="0053559D"/>
    <w:rsid w:val="005428F7"/>
    <w:rsid w:val="00552A0A"/>
    <w:rsid w:val="00560E92"/>
    <w:rsid w:val="005A4F3C"/>
    <w:rsid w:val="00605805"/>
    <w:rsid w:val="0062754B"/>
    <w:rsid w:val="00647A2C"/>
    <w:rsid w:val="0068026F"/>
    <w:rsid w:val="006D2316"/>
    <w:rsid w:val="006D7DB8"/>
    <w:rsid w:val="00720611"/>
    <w:rsid w:val="0074626F"/>
    <w:rsid w:val="0077387D"/>
    <w:rsid w:val="007D6E13"/>
    <w:rsid w:val="00803E71"/>
    <w:rsid w:val="00834CBA"/>
    <w:rsid w:val="00876139"/>
    <w:rsid w:val="008C4207"/>
    <w:rsid w:val="0092244C"/>
    <w:rsid w:val="0094378F"/>
    <w:rsid w:val="00985B47"/>
    <w:rsid w:val="009A4781"/>
    <w:rsid w:val="00A72387"/>
    <w:rsid w:val="00AB36F1"/>
    <w:rsid w:val="00B575DF"/>
    <w:rsid w:val="00C36BB7"/>
    <w:rsid w:val="00C53A3B"/>
    <w:rsid w:val="00D643D7"/>
    <w:rsid w:val="00D66098"/>
    <w:rsid w:val="00D67449"/>
    <w:rsid w:val="00DF67AA"/>
    <w:rsid w:val="00E01529"/>
    <w:rsid w:val="00E107ED"/>
    <w:rsid w:val="00E72A0D"/>
    <w:rsid w:val="00ED3CC4"/>
    <w:rsid w:val="00F01AF4"/>
    <w:rsid w:val="00F03196"/>
    <w:rsid w:val="00F16C00"/>
    <w:rsid w:val="00F40596"/>
    <w:rsid w:val="00F92F0A"/>
    <w:rsid w:val="00FA59BC"/>
    <w:rsid w:val="00FA5B05"/>
    <w:rsid w:val="00FA65C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D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C42"/>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3902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769</dc:creator>
  <cp:lastModifiedBy>Galaxy System</cp:lastModifiedBy>
  <cp:revision>4</cp:revision>
  <dcterms:created xsi:type="dcterms:W3CDTF">2016-08-25T12:34:00Z</dcterms:created>
  <dcterms:modified xsi:type="dcterms:W3CDTF">2016-08-25T12:47:00Z</dcterms:modified>
</cp:coreProperties>
</file>